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30647" cy="101441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647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20" w:h="16840"/>
          <w:pgMar w:top="400" w:bottom="0" w:left="0" w:right="40"/>
        </w:sectPr>
      </w:pPr>
    </w:p>
    <w:p>
      <w:pPr>
        <w:pStyle w:val="BodyText"/>
        <w:spacing w:before="74"/>
      </w:pPr>
      <w:r>
        <w:rPr>
          <w:u w:val="thick"/>
        </w:rPr>
        <w:t>Entrega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6"/>
          <w:u w:val="thick"/>
        </w:rPr>
        <w:t> </w:t>
      </w:r>
      <w:r>
        <w:rPr>
          <w:u w:val="thick"/>
        </w:rPr>
        <w:t>valor</w:t>
      </w:r>
      <w:r>
        <w:rPr>
          <w:spacing w:val="-6"/>
          <w:u w:val="thick"/>
        </w:rPr>
        <w:t> </w:t>
      </w:r>
      <w:r>
        <w:rPr>
          <w:u w:val="thick"/>
        </w:rPr>
        <w:t>del</w:t>
      </w:r>
      <w:r>
        <w:rPr>
          <w:spacing w:val="-6"/>
          <w:u w:val="thick"/>
        </w:rPr>
        <w:t> </w:t>
      </w:r>
      <w:r>
        <w:rPr>
          <w:u w:val="thick"/>
        </w:rPr>
        <w:t>proyecto</w:t>
      </w:r>
      <w:r>
        <w:rPr>
          <w:spacing w:val="-6"/>
          <w:u w:val="thick"/>
        </w:rPr>
        <w:t> </w:t>
      </w:r>
      <w:r>
        <w:rPr>
          <w:u w:val="thick"/>
        </w:rPr>
        <w:t>al</w:t>
      </w:r>
      <w:r>
        <w:rPr>
          <w:spacing w:val="-6"/>
          <w:u w:val="thick"/>
        </w:rPr>
        <w:t> </w:t>
      </w:r>
      <w:r>
        <w:rPr>
          <w:u w:val="thick"/>
        </w:rPr>
        <w:t>cliente</w:t>
      </w:r>
      <w:r>
        <w:rPr>
          <w:spacing w:val="-6"/>
          <w:u w:val="thick"/>
        </w:rPr>
        <w:t> </w:t>
      </w:r>
      <w:r>
        <w:rPr>
          <w:u w:val="thick"/>
        </w:rPr>
        <w:t>(Municipalidad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6"/>
          <w:u w:val="thick"/>
        </w:rPr>
        <w:t> </w:t>
      </w:r>
      <w:r>
        <w:rPr>
          <w:u w:val="thick"/>
        </w:rPr>
        <w:t>Ituzaingó)</w:t>
      </w:r>
    </w:p>
    <w:p>
      <w:pPr>
        <w:pStyle w:val="BodyText"/>
        <w:spacing w:line="259" w:lineRule="auto" w:before="180"/>
        <w:ind w:right="1107"/>
        <w:jc w:val="both"/>
      </w:pPr>
      <w:r>
        <w:rPr/>
        <w:t>En tiempos de ascenso y crecimiento de una ciudad es más que necesario pensar en</w:t>
      </w:r>
      <w:r>
        <w:rPr>
          <w:spacing w:val="1"/>
        </w:rPr>
        <w:t> </w:t>
      </w:r>
      <w:r>
        <w:rPr/>
        <w:t>alternativas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estrategias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sostenible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modernización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diferentes</w:t>
      </w:r>
      <w:r>
        <w:rPr>
          <w:spacing w:val="-7"/>
        </w:rPr>
        <w:t> </w:t>
      </w:r>
      <w:r>
        <w:rPr/>
        <w:t>aspectos.</w:t>
      </w:r>
    </w:p>
    <w:p>
      <w:pPr>
        <w:pStyle w:val="BodyText"/>
        <w:spacing w:line="259" w:lineRule="auto" w:before="159"/>
        <w:ind w:right="1106"/>
        <w:jc w:val="both"/>
      </w:pPr>
      <w:r>
        <w:rPr/>
        <w:t>Siendo parte de un gobierno democrático con una gestión gubernamental que practica la</w:t>
      </w:r>
      <w:r>
        <w:rPr>
          <w:spacing w:val="1"/>
        </w:rPr>
        <w:t> </w:t>
      </w:r>
      <w:r>
        <w:rPr/>
        <w:t>libertad y la apertura en que cada ciudadano pueda realizar su aporte en las diferentes</w:t>
      </w:r>
      <w:r>
        <w:rPr>
          <w:spacing w:val="1"/>
        </w:rPr>
        <w:t> </w:t>
      </w:r>
      <w:r>
        <w:rPr/>
        <w:t>dimensiones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organigrama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abierto.</w:t>
      </w:r>
    </w:p>
    <w:p>
      <w:pPr>
        <w:pStyle w:val="BodyText"/>
        <w:spacing w:line="259" w:lineRule="auto" w:before="160"/>
        <w:ind w:right="1109"/>
        <w:jc w:val="both"/>
      </w:pPr>
      <w:r>
        <w:rPr/>
        <w:t>Considerando lo anterior resulta inminente la presencia de opciones para la adquisición de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acompañados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informática</w:t>
      </w:r>
      <w:r>
        <w:rPr>
          <w:spacing w:val="-6"/>
        </w:rPr>
        <w:t> </w:t>
      </w:r>
      <w:r>
        <w:rPr/>
        <w:t>(TIC),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expuestos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labores</w:t>
      </w:r>
      <w:r>
        <w:rPr>
          <w:spacing w:val="-5"/>
        </w:rPr>
        <w:t> </w:t>
      </w:r>
      <w:r>
        <w:rPr/>
        <w:t>diarias,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hacen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planta</w:t>
      </w:r>
      <w:r>
        <w:rPr>
          <w:spacing w:val="-1"/>
        </w:rPr>
        <w:t> </w:t>
      </w:r>
      <w:r>
        <w:rPr/>
        <w:t>funcional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ente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line="259" w:lineRule="auto" w:before="159"/>
        <w:ind w:right="1106"/>
        <w:jc w:val="both"/>
      </w:pPr>
      <w:r>
        <w:rPr/>
        <w:t>Atendiendo a lo antes expuesto, desde la Dirección de Bienes Patrimoniales la cual es parte</w:t>
      </w:r>
      <w:r>
        <w:rPr>
          <w:spacing w:val="1"/>
        </w:rPr>
        <w:t> </w:t>
      </w:r>
      <w:r>
        <w:rPr/>
        <w:t>del organigrama municipal, se piensa y desarrolla la siguiente propuesta de capacitación con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61"/>
        </w:rPr>
        <w:t> </w:t>
      </w:r>
      <w:r>
        <w:rPr/>
        <w:t>del recurso INAP (Instituto Nacional de la Administración Pública). Sustentados en</w:t>
      </w:r>
      <w:r>
        <w:rPr>
          <w:spacing w:val="1"/>
        </w:rPr>
        <w:t> </w:t>
      </w:r>
      <w:r>
        <w:rPr/>
        <w:t>que los bienes patrimoniales no son solo aquellos los tangibles, sino que también desde la</w:t>
      </w:r>
      <w:r>
        <w:rPr>
          <w:spacing w:val="1"/>
        </w:rPr>
        <w:t> </w:t>
      </w:r>
      <w:r>
        <w:rPr/>
        <w:t>administración pública se puede trabajar un bien intangible, el cual puede provocar un</w:t>
      </w:r>
      <w:r>
        <w:rPr>
          <w:spacing w:val="1"/>
        </w:rPr>
        <w:t> </w:t>
      </w:r>
      <w:r>
        <w:rPr/>
        <w:t>impacto en el orden individual y este en el contexto en el que vive; produciendo de esta</w:t>
      </w:r>
      <w:r>
        <w:rPr>
          <w:spacing w:val="1"/>
        </w:rPr>
        <w:t> </w:t>
      </w:r>
      <w:r>
        <w:rPr/>
        <w:t>manera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sostenible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ciudad.</w:t>
      </w:r>
    </w:p>
    <w:p>
      <w:pPr>
        <w:pStyle w:val="BodyText"/>
        <w:spacing w:before="158"/>
      </w:pPr>
      <w:r>
        <w:rPr>
          <w:u w:val="thick"/>
        </w:rPr>
        <w:t>Acta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6"/>
          <w:u w:val="thick"/>
        </w:rPr>
        <w:t> </w:t>
      </w:r>
      <w:r>
        <w:rPr>
          <w:u w:val="thick"/>
        </w:rPr>
        <w:t>constitución</w:t>
      </w:r>
    </w:p>
    <w:p>
      <w:pPr>
        <w:pStyle w:val="BodyText"/>
        <w:tabs>
          <w:tab w:pos="2420" w:val="left" w:leader="none"/>
        </w:tabs>
        <w:spacing w:before="180"/>
        <w:ind w:left="2060"/>
      </w:pPr>
      <w:r>
        <w:rPr/>
        <w:t>-</w:t>
        <w:tab/>
        <w:t>Propósito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Justificación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proyecto</w:t>
      </w:r>
    </w:p>
    <w:p>
      <w:pPr>
        <w:pStyle w:val="BodyText"/>
        <w:spacing w:line="259" w:lineRule="auto" w:before="180"/>
        <w:ind w:right="1107"/>
        <w:jc w:val="both"/>
      </w:pPr>
      <w:r>
        <w:rPr/>
        <w:t>Desde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Dirección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Bienes</w:t>
      </w:r>
      <w:r>
        <w:rPr>
          <w:spacing w:val="24"/>
        </w:rPr>
        <w:t> </w:t>
      </w:r>
      <w:r>
        <w:rPr/>
        <w:t>Patrimoniales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municipalidad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Ituzaingó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apoyo</w:t>
      </w:r>
      <w:r>
        <w:rPr>
          <w:spacing w:val="1"/>
        </w:rPr>
        <w:t> </w:t>
      </w:r>
      <w:r>
        <w:rPr/>
        <w:t>de la Dirección de Sistemas y Modernización, se propone no sólo actualizar, sino también</w:t>
      </w:r>
      <w:r>
        <w:rPr>
          <w:spacing w:val="1"/>
        </w:rPr>
        <w:t> </w:t>
      </w:r>
      <w:r>
        <w:rPr/>
        <w:t>cambiar la carrera del agente público incorporando, mejorando y sustituyendo los institutos</w:t>
      </w:r>
      <w:r>
        <w:rPr>
          <w:spacing w:val="1"/>
        </w:rPr>
        <w:t> </w:t>
      </w:r>
      <w:r>
        <w:rPr/>
        <w:t>presentes en el convenio colectivo de trabajo de tal modo de aunar en un mismo objetivo la</w:t>
      </w:r>
      <w:r>
        <w:rPr>
          <w:spacing w:val="1"/>
        </w:rPr>
        <w:t> </w:t>
      </w:r>
      <w:r>
        <w:rPr/>
        <w:t>jerarquización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empleado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 servicio público eficiente</w:t>
      </w:r>
      <w:r>
        <w:rPr>
          <w:spacing w:val="1"/>
        </w:rPr>
        <w:t> </w:t>
      </w:r>
      <w:r>
        <w:rPr/>
        <w:t>orientado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satisfacer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demandas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ciudadanos.</w:t>
      </w:r>
    </w:p>
    <w:p>
      <w:pPr>
        <w:pStyle w:val="BodyText"/>
        <w:spacing w:line="259" w:lineRule="auto" w:before="159"/>
        <w:ind w:right="1113"/>
        <w:jc w:val="both"/>
      </w:pPr>
      <w:r>
        <w:rPr/>
        <w:t>Con el objetivo de mejorar la actual carrera administrativa se le imponen nuevos modelos de</w:t>
      </w:r>
      <w:r>
        <w:rPr>
          <w:spacing w:val="-59"/>
        </w:rPr>
        <w:t> </w:t>
      </w:r>
      <w:r>
        <w:rPr/>
        <w:t>evaluación de desempeño centrados en objetivos y no solo conductas, capacitación basada</w:t>
      </w:r>
      <w:r>
        <w:rPr>
          <w:spacing w:val="1"/>
        </w:rPr>
        <w:t> </w:t>
      </w:r>
      <w:r>
        <w:rPr/>
        <w:t>en competencias y vinculadas directamente a los requerimientos del puesto de trabajo y al</w:t>
      </w:r>
      <w:r>
        <w:rPr>
          <w:spacing w:val="1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perfil</w:t>
      </w:r>
      <w:r>
        <w:rPr>
          <w:spacing w:val="-5"/>
        </w:rPr>
        <w:t> </w:t>
      </w:r>
      <w:r>
        <w:rPr/>
        <w:t>profesional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agente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necesidades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capacitación</w:t>
      </w:r>
      <w:r>
        <w:rPr>
          <w:spacing w:val="-5"/>
        </w:rPr>
        <w:t> </w:t>
      </w:r>
      <w:r>
        <w:rPr/>
        <w:t>detectadas.</w:t>
      </w:r>
    </w:p>
    <w:p>
      <w:pPr>
        <w:pStyle w:val="BodyText"/>
        <w:spacing w:before="159"/>
      </w:pP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persigue</w:t>
      </w:r>
      <w:r>
        <w:rPr>
          <w:spacing w:val="-3"/>
        </w:rPr>
        <w:t> </w:t>
      </w:r>
      <w:r>
        <w:rPr/>
        <w:t>es:</w:t>
      </w:r>
    </w:p>
    <w:p>
      <w:pPr>
        <w:pStyle w:val="BodyText"/>
        <w:spacing w:before="10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1554937</wp:posOffset>
            </wp:positionH>
            <wp:positionV relativeFrom="paragraph">
              <wp:posOffset>133659</wp:posOffset>
            </wp:positionV>
            <wp:extent cx="4753729" cy="211302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729" cy="2113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259" w:lineRule="auto"/>
        <w:ind w:right="1110"/>
        <w:jc w:val="both"/>
      </w:pPr>
      <w:r>
        <w:rPr/>
        <w:t>El proyecto del Gobierno es que en el corto plazo la totalidad de los miembros de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central,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 propio Estado</w:t>
      </w:r>
      <w:r>
        <w:rPr>
          <w:spacing w:val="1"/>
        </w:rPr>
        <w:t> </w:t>
      </w:r>
      <w:r>
        <w:rPr/>
        <w:t>ofrecerá; y en el mediano plazo se pueda crear plasmar el nuevo instituto de formación</w:t>
      </w:r>
      <w:r>
        <w:rPr>
          <w:spacing w:val="1"/>
        </w:rPr>
        <w:t> </w:t>
      </w:r>
      <w:r>
        <w:rPr/>
        <w:t>pública</w:t>
      </w:r>
      <w:r>
        <w:rPr>
          <w:spacing w:val="9"/>
        </w:rPr>
        <w:t> </w:t>
      </w:r>
      <w:r>
        <w:rPr/>
        <w:t>alcance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todos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organismos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</w:t>
      </w:r>
      <w:r>
        <w:rPr>
          <w:spacing w:val="9"/>
        </w:rPr>
        <w:t> </w:t>
      </w:r>
      <w:r>
        <w:rPr/>
        <w:t>nacional,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provincias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municipios,</w:t>
      </w:r>
    </w:p>
    <w:p>
      <w:pPr>
        <w:spacing w:after="0" w:line="259" w:lineRule="auto"/>
        <w:jc w:val="both"/>
        <w:sectPr>
          <w:pgSz w:w="11920" w:h="16840"/>
          <w:pgMar w:top="1060" w:bottom="280" w:left="0" w:right="40"/>
        </w:sectPr>
      </w:pPr>
    </w:p>
    <w:p>
      <w:pPr>
        <w:pStyle w:val="BodyText"/>
        <w:spacing w:line="259" w:lineRule="auto" w:before="74"/>
        <w:ind w:right="1107"/>
        <w:jc w:val="both"/>
      </w:pPr>
      <w:r>
        <w:rPr/>
        <w:t>un universo que reúne a más de cuatro millones de empleados estatales, una cifra que</w:t>
      </w:r>
      <w:r>
        <w:rPr>
          <w:spacing w:val="1"/>
        </w:rPr>
        <w:t> </w:t>
      </w:r>
      <w:r>
        <w:rPr/>
        <w:t>convierte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lejos,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mayor</w:t>
      </w:r>
      <w:r>
        <w:rPr>
          <w:spacing w:val="-2"/>
        </w:rPr>
        <w:t> </w:t>
      </w:r>
      <w:r>
        <w:rPr/>
        <w:t>empleador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line="259" w:lineRule="auto" w:before="159"/>
        <w:ind w:right="1108"/>
        <w:jc w:val="both"/>
      </w:pPr>
      <w:r>
        <w:rPr/>
        <w:t>La mayor parte estará contenida en la denominada "universidad virtual", un ítem clave de la</w:t>
      </w:r>
      <w:r>
        <w:rPr>
          <w:spacing w:val="1"/>
        </w:rPr>
        <w:t> </w:t>
      </w:r>
      <w:r>
        <w:rPr/>
        <w:t>iniciativa, que le permitirá al Gobierno llegar más allá de la ciudad de Buenos Aires y el</w:t>
      </w:r>
      <w:r>
        <w:rPr>
          <w:spacing w:val="1"/>
        </w:rPr>
        <w:t> </w:t>
      </w:r>
      <w:r>
        <w:rPr/>
        <w:t>conurbano</w:t>
      </w:r>
      <w:r>
        <w:rPr>
          <w:spacing w:val="-6"/>
        </w:rPr>
        <w:t> </w:t>
      </w:r>
      <w:r>
        <w:rPr/>
        <w:t>bonaerense,</w:t>
      </w:r>
      <w:r>
        <w:rPr>
          <w:spacing w:val="-6"/>
        </w:rPr>
        <w:t> </w:t>
      </w:r>
      <w:r>
        <w:rPr/>
        <w:t>reducir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ausencia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trabajadores</w:t>
      </w:r>
      <w:r>
        <w:rPr>
          <w:spacing w:val="-6"/>
        </w:rPr>
        <w:t> </w:t>
      </w:r>
      <w:r>
        <w:rPr/>
        <w:t>estudiantes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bajar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costos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capacitación.</w:t>
      </w:r>
    </w:p>
    <w:p>
      <w:pPr>
        <w:pStyle w:val="BodyText"/>
        <w:spacing w:line="259" w:lineRule="auto" w:before="159"/>
        <w:ind w:right="1109"/>
        <w:jc w:val="both"/>
      </w:pPr>
      <w:r>
        <w:rPr/>
        <w:t>El ministerio de Modernización ya tiene avanzada la licitación para garantizarse los servicios</w:t>
      </w:r>
      <w:r>
        <w:rPr>
          <w:spacing w:val="-59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pedagógica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implican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 de horas de</w:t>
      </w:r>
      <w:r>
        <w:rPr>
          <w:spacing w:val="1"/>
        </w:rPr>
        <w:t> </w:t>
      </w:r>
      <w:r>
        <w:rPr/>
        <w:t>consultoría para el diseño, la implementación y el mantenimiento de una plataforma de</w:t>
      </w:r>
      <w:r>
        <w:rPr>
          <w:spacing w:val="1"/>
        </w:rPr>
        <w:t> </w:t>
      </w:r>
      <w:r>
        <w:rPr/>
        <w:t>capacitación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distancia,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programas.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1259662</wp:posOffset>
            </wp:positionH>
            <wp:positionV relativeFrom="paragraph">
              <wp:posOffset>147812</wp:posOffset>
            </wp:positionV>
            <wp:extent cx="5384374" cy="307438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374" cy="307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9" w:lineRule="auto"/>
        <w:ind w:right="1113"/>
        <w:jc w:val="both"/>
      </w:pPr>
      <w:r>
        <w:rPr/>
        <w:t>En la misma línea de acción, la actual gestión gubernamental, entiende como eje clave de la</w:t>
      </w:r>
      <w:r>
        <w:rPr>
          <w:spacing w:val="-59"/>
        </w:rPr>
        <w:t> </w:t>
      </w:r>
      <w:r>
        <w:rPr/>
        <w:t>jerarquización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Desempeño.</w:t>
      </w:r>
    </w:p>
    <w:p>
      <w:pPr>
        <w:pStyle w:val="BodyText"/>
        <w:spacing w:line="259" w:lineRule="auto" w:before="159"/>
        <w:ind w:right="1115"/>
        <w:jc w:val="both"/>
      </w:pPr>
      <w:r>
        <w:rPr/>
        <w:t>Esta permite conocer con claridad la calidad del trabajo de las jurisdicciones y las personas</w:t>
      </w:r>
      <w:r>
        <w:rPr>
          <w:spacing w:val="1"/>
        </w:rPr>
        <w:t> </w:t>
      </w:r>
      <w:r>
        <w:rPr/>
        <w:t>para detectar necesidades de capacitación, habilitar posibilidades de desarrollo en la carrera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agentes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valorar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excelencia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recompensarlo.</w:t>
      </w:r>
    </w:p>
    <w:p>
      <w:pPr>
        <w:pStyle w:val="BodyText"/>
        <w:spacing w:line="259" w:lineRule="auto" w:before="160"/>
        <w:ind w:right="1108"/>
        <w:jc w:val="both"/>
      </w:pPr>
      <w:r>
        <w:rPr/>
        <w:t>La regla valdrá tanto para los empleados de nivel básico como para quienes tienen puestos</w:t>
      </w:r>
      <w:r>
        <w:rPr>
          <w:spacing w:val="1"/>
        </w:rPr>
        <w:t> </w:t>
      </w:r>
      <w:r>
        <w:rPr/>
        <w:t>de mayor jerarquía dentro de la carrera estatal y constituyen la conducción más permanente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debajo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cambiante</w:t>
      </w:r>
      <w:r>
        <w:rPr>
          <w:spacing w:val="-2"/>
        </w:rPr>
        <w:t> </w:t>
      </w:r>
      <w:r>
        <w:rPr/>
        <w:t>conducción</w:t>
      </w:r>
      <w:r>
        <w:rPr>
          <w:spacing w:val="-2"/>
        </w:rPr>
        <w:t> </w:t>
      </w:r>
      <w:r>
        <w:rPr/>
        <w:t>política.</w:t>
      </w:r>
    </w:p>
    <w:p>
      <w:pPr>
        <w:pStyle w:val="BodyText"/>
        <w:spacing w:line="259" w:lineRule="auto" w:before="159"/>
        <w:ind w:right="1117"/>
        <w:jc w:val="both"/>
      </w:pPr>
      <w:r>
        <w:rPr/>
        <w:t>Sea en calidad de evaluador, evaluado, asistente técnico o veedor, todos los integrantes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Administración</w:t>
      </w:r>
      <w:r>
        <w:rPr>
          <w:spacing w:val="-2"/>
        </w:rPr>
        <w:t> </w:t>
      </w:r>
      <w:r>
        <w:rPr>
          <w:spacing w:val="-1"/>
        </w:rPr>
        <w:t>Pública</w:t>
      </w:r>
      <w:r>
        <w:rPr>
          <w:spacing w:val="-2"/>
        </w:rPr>
        <w:t> </w:t>
      </w:r>
      <w:r>
        <w:rPr>
          <w:spacing w:val="-1"/>
        </w:rPr>
        <w:t>Nacional</w:t>
      </w:r>
      <w:r>
        <w:rPr>
          <w:spacing w:val="-2"/>
        </w:rPr>
        <w:t> </w:t>
      </w:r>
      <w:r>
        <w:rPr>
          <w:spacing w:val="-1"/>
        </w:rPr>
        <w:t>participan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Desempeño.</w:t>
      </w:r>
    </w:p>
    <w:p>
      <w:pPr>
        <w:pStyle w:val="BodyText"/>
        <w:spacing w:line="259" w:lineRule="auto" w:before="160"/>
        <w:ind w:right="1113"/>
        <w:jc w:val="both"/>
      </w:pPr>
      <w:r>
        <w:rPr/>
        <w:t>En el Manual de Digitalización del Proceso de Evaluación de Desempeño, que se 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Modernización,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 una descripción completa de su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involucrados</w:t>
      </w:r>
      <w:r>
        <w:rPr>
          <w:spacing w:val="1"/>
        </w:rPr>
        <w:t> </w:t>
      </w:r>
      <w:r>
        <w:rPr/>
        <w:t>conozcan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rol,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etapas</w:t>
      </w:r>
      <w:r>
        <w:rPr>
          <w:spacing w:val="6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modalidad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llevarla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cabo.</w:t>
      </w:r>
    </w:p>
    <w:p>
      <w:pPr>
        <w:pStyle w:val="BodyText"/>
        <w:spacing w:line="259" w:lineRule="auto" w:before="159"/>
        <w:ind w:right="1107"/>
        <w:jc w:val="both"/>
      </w:pPr>
      <w:r>
        <w:rPr/>
        <w:t>La idea del Gobierno es realizar una evaluación anual de desempeño en cada área 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basada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pilares:</w:t>
      </w:r>
    </w:p>
    <w:p>
      <w:pPr>
        <w:spacing w:after="0" w:line="259" w:lineRule="auto"/>
        <w:jc w:val="both"/>
        <w:sectPr>
          <w:pgSz w:w="11920" w:h="16840"/>
          <w:pgMar w:top="1060" w:bottom="280" w:left="0" w:right="40"/>
        </w:sectPr>
      </w:pPr>
    </w:p>
    <w:p>
      <w:pPr>
        <w:pStyle w:val="ListParagraph"/>
        <w:numPr>
          <w:ilvl w:val="0"/>
          <w:numId w:val="1"/>
        </w:numPr>
        <w:tabs>
          <w:tab w:pos="1973" w:val="left" w:leader="none"/>
        </w:tabs>
        <w:spacing w:line="259" w:lineRule="auto" w:before="74" w:after="0"/>
        <w:ind w:left="1700" w:right="1113" w:firstLine="0"/>
        <w:jc w:val="both"/>
        <w:rPr>
          <w:sz w:val="22"/>
        </w:rPr>
      </w:pPr>
      <w:r>
        <w:rPr>
          <w:sz w:val="22"/>
        </w:rPr>
        <w:t>Gestión por objetivos: Pone foco en las acciones para lograr los resultados que queremos</w:t>
      </w:r>
      <w:r>
        <w:rPr>
          <w:spacing w:val="-59"/>
          <w:sz w:val="22"/>
        </w:rPr>
        <w:t> </w:t>
      </w:r>
      <w:r>
        <w:rPr>
          <w:sz w:val="22"/>
        </w:rPr>
        <w:t>obtener. Se definirán como mínimo dos objetivos y como máximo cinco. Al menos uno de</w:t>
      </w:r>
      <w:r>
        <w:rPr>
          <w:spacing w:val="1"/>
          <w:sz w:val="22"/>
        </w:rPr>
        <w:t> </w:t>
      </w:r>
      <w:r>
        <w:rPr>
          <w:sz w:val="22"/>
        </w:rPr>
        <w:t>estos</w:t>
      </w:r>
      <w:r>
        <w:rPr>
          <w:spacing w:val="-2"/>
          <w:sz w:val="22"/>
        </w:rPr>
        <w:t> </w:t>
      </w:r>
      <w:r>
        <w:rPr>
          <w:sz w:val="22"/>
        </w:rPr>
        <w:t>debe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objetivo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gestión.</w:t>
      </w:r>
    </w:p>
    <w:p>
      <w:pPr>
        <w:pStyle w:val="ListParagraph"/>
        <w:numPr>
          <w:ilvl w:val="0"/>
          <w:numId w:val="1"/>
        </w:numPr>
        <w:tabs>
          <w:tab w:pos="2048" w:val="left" w:leader="none"/>
        </w:tabs>
        <w:spacing w:line="259" w:lineRule="auto" w:before="159" w:after="0"/>
        <w:ind w:left="1700" w:right="1113" w:firstLine="0"/>
        <w:jc w:val="both"/>
        <w:rPr>
          <w:sz w:val="22"/>
        </w:rPr>
      </w:pPr>
      <w:r>
        <w:rPr>
          <w:sz w:val="22"/>
        </w:rPr>
        <w:t>Gestión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competencias:</w:t>
      </w:r>
      <w:r>
        <w:rPr>
          <w:spacing w:val="1"/>
          <w:sz w:val="22"/>
        </w:rPr>
        <w:t> </w:t>
      </w:r>
      <w:r>
        <w:rPr>
          <w:sz w:val="22"/>
        </w:rPr>
        <w:t>Establece</w:t>
      </w:r>
      <w:r>
        <w:rPr>
          <w:spacing w:val="1"/>
          <w:sz w:val="22"/>
        </w:rPr>
        <w:t> </w:t>
      </w:r>
      <w:r>
        <w:rPr>
          <w:sz w:val="22"/>
        </w:rPr>
        <w:t>expectativas</w:t>
      </w:r>
      <w:r>
        <w:rPr>
          <w:spacing w:val="1"/>
          <w:sz w:val="22"/>
        </w:rPr>
        <w:t> </w:t>
      </w:r>
      <w:r>
        <w:rPr>
          <w:sz w:val="22"/>
        </w:rPr>
        <w:t>respecto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cómo</w:t>
      </w:r>
      <w:r>
        <w:rPr>
          <w:spacing w:val="1"/>
          <w:sz w:val="22"/>
        </w:rPr>
        <w:t> </w:t>
      </w:r>
      <w:r>
        <w:rPr>
          <w:sz w:val="22"/>
        </w:rPr>
        <w:t>lograr</w:t>
      </w:r>
      <w:r>
        <w:rPr>
          <w:spacing w:val="1"/>
          <w:sz w:val="22"/>
        </w:rPr>
        <w:t> </w:t>
      </w:r>
      <w:r>
        <w:rPr>
          <w:sz w:val="22"/>
        </w:rPr>
        <w:t>dichos</w:t>
      </w:r>
      <w:r>
        <w:rPr>
          <w:spacing w:val="1"/>
          <w:sz w:val="22"/>
        </w:rPr>
        <w:t> </w:t>
      </w:r>
      <w:r>
        <w:rPr>
          <w:sz w:val="22"/>
        </w:rPr>
        <w:t>objetivos. Se definen mediante patrones de comportamiento observables en la realidad</w:t>
      </w:r>
      <w:r>
        <w:rPr>
          <w:spacing w:val="1"/>
          <w:sz w:val="22"/>
        </w:rPr>
        <w:t> </w:t>
      </w:r>
      <w:r>
        <w:rPr>
          <w:sz w:val="22"/>
        </w:rPr>
        <w:t>cotidiana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trabajo.</w:t>
      </w:r>
    </w:p>
    <w:p>
      <w:pPr>
        <w:pStyle w:val="ListParagraph"/>
        <w:numPr>
          <w:ilvl w:val="0"/>
          <w:numId w:val="1"/>
        </w:numPr>
        <w:tabs>
          <w:tab w:pos="1958" w:val="left" w:leader="none"/>
        </w:tabs>
        <w:spacing w:line="240" w:lineRule="auto" w:before="159" w:after="0"/>
        <w:ind w:left="1957" w:right="0" w:hanging="258"/>
        <w:jc w:val="left"/>
        <w:rPr>
          <w:sz w:val="22"/>
        </w:rPr>
      </w:pPr>
      <w:r>
        <w:rPr>
          <w:sz w:val="22"/>
        </w:rPr>
        <w:t>Presentismo:</w:t>
      </w:r>
      <w:r>
        <w:rPr>
          <w:spacing w:val="-6"/>
          <w:sz w:val="22"/>
        </w:rPr>
        <w:t> </w:t>
      </w:r>
      <w:r>
        <w:rPr>
          <w:sz w:val="22"/>
        </w:rPr>
        <w:t>Está</w:t>
      </w:r>
      <w:r>
        <w:rPr>
          <w:spacing w:val="-6"/>
          <w:sz w:val="22"/>
        </w:rPr>
        <w:t> </w:t>
      </w:r>
      <w:r>
        <w:rPr>
          <w:sz w:val="22"/>
        </w:rPr>
        <w:t>dado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dato</w:t>
      </w:r>
      <w:r>
        <w:rPr>
          <w:spacing w:val="-5"/>
          <w:sz w:val="22"/>
        </w:rPr>
        <w:t> </w:t>
      </w:r>
      <w:r>
        <w:rPr>
          <w:sz w:val="22"/>
        </w:rPr>
        <w:t>numérico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homologado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presentismo.</w:t>
      </w:r>
    </w:p>
    <w:p>
      <w:pPr>
        <w:pStyle w:val="BodyText"/>
        <w:spacing w:line="259" w:lineRule="auto" w:before="180"/>
        <w:ind w:right="1110"/>
        <w:jc w:val="both"/>
      </w:pP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estandarización</w:t>
      </w:r>
      <w:r>
        <w:rPr>
          <w:spacing w:val="1"/>
        </w:rPr>
        <w:t> </w:t>
      </w:r>
      <w:r>
        <w:rPr/>
        <w:t>metodológica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evaluación de resultados se denomina "MATE". Es decir, la M de "medible" u observable y</w:t>
      </w:r>
      <w:r>
        <w:rPr>
          <w:spacing w:val="1"/>
        </w:rPr>
        <w:t> </w:t>
      </w:r>
      <w:r>
        <w:rPr/>
        <w:t>cuantificable; la A de "alcanzable" en relación a ser relevante y realista; la T de "tiempo" en</w:t>
      </w:r>
      <w:r>
        <w:rPr>
          <w:spacing w:val="1"/>
        </w:rPr>
        <w:t> </w:t>
      </w:r>
      <w:r>
        <w:rPr/>
        <w:t>cuanto a que debe definirse un plazo de cumplimiento dentro del año en curso; y la E de</w:t>
      </w:r>
      <w:r>
        <w:rPr>
          <w:spacing w:val="1"/>
        </w:rPr>
        <w:t> </w:t>
      </w:r>
      <w:r>
        <w:rPr/>
        <w:t>"específico"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259" w:lineRule="auto" w:before="159"/>
        <w:ind w:right="1113"/>
        <w:jc w:val="both"/>
      </w:pP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 la evaluación anual de desempeño tendrá impacto directo tanto en 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incentivo</w:t>
      </w:r>
      <w:r>
        <w:rPr>
          <w:spacing w:val="1"/>
        </w:rPr>
        <w:t> </w:t>
      </w:r>
      <w:r>
        <w:rPr/>
        <w:t>económico,</w:t>
      </w:r>
      <w:r>
        <w:rPr>
          <w:spacing w:val="1"/>
        </w:rPr>
        <w:t> </w:t>
      </w:r>
      <w:r>
        <w:rPr/>
        <w:t>recayendo</w:t>
      </w:r>
      <w:r>
        <w:rPr>
          <w:spacing w:val="-3"/>
        </w:rPr>
        <w:t> </w:t>
      </w:r>
      <w:r>
        <w:rPr/>
        <w:t>ambos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jerarquizar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agentes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spacing w:before="160"/>
      </w:pPr>
      <w:r>
        <w:rPr>
          <w:u w:val="thick"/>
        </w:rPr>
        <w:t>Objetivo</w:t>
      </w:r>
      <w:r>
        <w:rPr>
          <w:spacing w:val="-7"/>
          <w:u w:val="thick"/>
        </w:rPr>
        <w:t> </w:t>
      </w:r>
      <w:r>
        <w:rPr>
          <w:u w:val="thick"/>
        </w:rPr>
        <w:t>General</w:t>
      </w:r>
    </w:p>
    <w:p>
      <w:pPr>
        <w:pStyle w:val="BodyText"/>
        <w:spacing w:before="1"/>
        <w:ind w:left="0"/>
        <w:rPr>
          <w:sz w:val="12"/>
        </w:rPr>
      </w:pPr>
      <w:r>
        <w:rPr/>
        <w:pict>
          <v:group style="position:absolute;margin-left:85pt;margin-top:8.900352pt;width:425pt;height:39pt;mso-position-horizontal-relative:page;mso-position-vertical-relative:paragraph;z-index:-15727616;mso-wrap-distance-left:0;mso-wrap-distance-right:0" coordorigin="1700,178" coordsize="8500,780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950;top:188;width:4240;height:760" type="#_x0000_t202" filled="false" stroked="true" strokeweight="1.0pt" strokecolor="#000000">
              <v:textbox inset="0,0,0,0">
                <w:txbxContent>
                  <w:p>
                    <w:pPr>
                      <w:spacing w:line="240" w:lineRule="auto" w:before="0"/>
                      <w:ind w:left="9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01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marzo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2023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30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noviembre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2023,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extensión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sujeta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cursada.</w:t>
                    </w:r>
                  </w:p>
                </w:txbxContent>
              </v:textbox>
              <v:stroke dashstyle="solid"/>
              <w10:wrap type="none"/>
            </v:shape>
            <v:shape style="position:absolute;left:1710;top:188;width:4240;height:760" type="#_x0000_t202" filled="false" stroked="true" strokeweight="1.0pt" strokecolor="#000000">
              <v:textbox inset="0,0,0,0">
                <w:txbxContent>
                  <w:p>
                    <w:pPr>
                      <w:spacing w:line="240" w:lineRule="auto" w:before="0"/>
                      <w:ind w:left="85" w:right="147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Capacitar a toda la planta funcional de la</w:t>
                    </w:r>
                    <w:r>
                      <w:rPr>
                        <w:spacing w:val="-6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municipalidad utilizando como recurso la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plataforma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INAP.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3"/>
      </w:pPr>
      <w:r>
        <w:rPr>
          <w:spacing w:val="-1"/>
          <w:u w:val="thick"/>
        </w:rPr>
        <w:t>Objetivos</w:t>
      </w:r>
      <w:r>
        <w:rPr>
          <w:spacing w:val="-10"/>
          <w:u w:val="thick"/>
        </w:rPr>
        <w:t> </w:t>
      </w:r>
      <w:r>
        <w:rPr>
          <w:u w:val="thick"/>
        </w:rPr>
        <w:t>específicos</w:t>
      </w:r>
    </w:p>
    <w:p>
      <w:pPr>
        <w:pStyle w:val="BodyText"/>
        <w:spacing w:before="2"/>
        <w:ind w:left="0"/>
        <w:rPr>
          <w:sz w:val="14"/>
        </w:rPr>
      </w:pPr>
    </w:p>
    <w:tbl>
      <w:tblPr>
        <w:tblW w:w="0" w:type="auto"/>
        <w:jc w:val="left"/>
        <w:tblInd w:w="1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0"/>
        <w:gridCol w:w="4240"/>
      </w:tblGrid>
      <w:tr>
        <w:trPr>
          <w:trHeight w:val="750" w:hRule="atLeast"/>
        </w:trPr>
        <w:tc>
          <w:tcPr>
            <w:tcW w:w="4240" w:type="dxa"/>
          </w:tcPr>
          <w:p>
            <w:pPr>
              <w:pStyle w:val="TableParagraph"/>
              <w:spacing w:line="250" w:lineRule="atLeast"/>
              <w:ind w:left="90"/>
              <w:rPr>
                <w:sz w:val="22"/>
              </w:rPr>
            </w:pPr>
            <w:r>
              <w:rPr>
                <w:sz w:val="22"/>
              </w:rPr>
              <w:t>Proponer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capacitación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forma pertinente; es decir, las mismas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relacionadas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labor.</w:t>
            </w:r>
          </w:p>
        </w:tc>
        <w:tc>
          <w:tcPr>
            <w:tcW w:w="4240" w:type="dxa"/>
          </w:tcPr>
          <w:p>
            <w:pPr>
              <w:pStyle w:val="TableParagraph"/>
              <w:spacing w:before="7"/>
              <w:ind w:left="95"/>
              <w:rPr>
                <w:sz w:val="22"/>
              </w:rPr>
            </w:pPr>
            <w:r>
              <w:rPr>
                <w:sz w:val="22"/>
              </w:rPr>
              <w:t>01/03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30/03</w:t>
            </w:r>
          </w:p>
        </w:tc>
      </w:tr>
      <w:tr>
        <w:trPr>
          <w:trHeight w:val="480" w:hRule="atLeast"/>
        </w:trPr>
        <w:tc>
          <w:tcPr>
            <w:tcW w:w="4240" w:type="dxa"/>
          </w:tcPr>
          <w:p>
            <w:pPr>
              <w:pStyle w:val="TableParagraph"/>
              <w:spacing w:line="245" w:lineRule="exact"/>
              <w:ind w:left="90"/>
              <w:rPr>
                <w:sz w:val="22"/>
              </w:rPr>
            </w:pPr>
            <w:r>
              <w:rPr>
                <w:sz w:val="22"/>
              </w:rPr>
              <w:t>Lograr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alcance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</w:p>
          <w:p>
            <w:pPr>
              <w:pStyle w:val="TableParagraph"/>
              <w:spacing w:line="216" w:lineRule="exact"/>
              <w:ind w:left="90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capacitaciones.</w:t>
            </w:r>
          </w:p>
        </w:tc>
        <w:tc>
          <w:tcPr>
            <w:tcW w:w="4240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sz w:val="22"/>
              </w:rPr>
              <w:t>01/03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30/11</w:t>
            </w:r>
          </w:p>
        </w:tc>
      </w:tr>
      <w:tr>
        <w:trPr>
          <w:trHeight w:val="990" w:hRule="atLeast"/>
        </w:trPr>
        <w:tc>
          <w:tcPr>
            <w:tcW w:w="4240" w:type="dxa"/>
          </w:tcPr>
          <w:p>
            <w:pPr>
              <w:pStyle w:val="TableParagraph"/>
              <w:spacing w:line="250" w:lineRule="atLeast"/>
              <w:ind w:left="90"/>
              <w:rPr>
                <w:sz w:val="22"/>
              </w:rPr>
            </w:pPr>
            <w:r>
              <w:rPr>
                <w:sz w:val="22"/>
              </w:rPr>
              <w:t>Proveer de recursos para que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concreten las capacitaciones (espacio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físico,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conectividad,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acompañamiento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etapas).</w:t>
            </w:r>
          </w:p>
        </w:tc>
        <w:tc>
          <w:tcPr>
            <w:tcW w:w="4240" w:type="dxa"/>
          </w:tcPr>
          <w:p>
            <w:pPr>
              <w:pStyle w:val="TableParagraph"/>
              <w:spacing w:before="1"/>
              <w:ind w:left="95"/>
              <w:rPr>
                <w:sz w:val="22"/>
              </w:rPr>
            </w:pPr>
            <w:r>
              <w:rPr>
                <w:sz w:val="22"/>
              </w:rPr>
              <w:t>01/03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30/11</w:t>
            </w:r>
          </w:p>
        </w:tc>
      </w:tr>
      <w:tr>
        <w:trPr>
          <w:trHeight w:val="727" w:hRule="atLeast"/>
        </w:trPr>
        <w:tc>
          <w:tcPr>
            <w:tcW w:w="4240" w:type="dxa"/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Obtener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relevamiento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alcance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capacitaciones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cierre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cada</w:t>
            </w:r>
          </w:p>
          <w:p>
            <w:pPr>
              <w:pStyle w:val="TableParagraph"/>
              <w:spacing w:line="215" w:lineRule="exact"/>
              <w:ind w:left="90"/>
              <w:rPr>
                <w:sz w:val="22"/>
              </w:rPr>
            </w:pPr>
            <w:r>
              <w:rPr>
                <w:sz w:val="22"/>
              </w:rPr>
              <w:t>curso).</w:t>
            </w:r>
          </w:p>
        </w:tc>
        <w:tc>
          <w:tcPr>
            <w:tcW w:w="4240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sz w:val="22"/>
              </w:rPr>
              <w:t>Según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culminación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curso.</w:t>
            </w:r>
          </w:p>
        </w:tc>
      </w:tr>
    </w:tbl>
    <w:p>
      <w:pPr>
        <w:pStyle w:val="BodyText"/>
        <w:ind w:left="0"/>
        <w:rPr>
          <w:sz w:val="24"/>
        </w:rPr>
      </w:pPr>
    </w:p>
    <w:p>
      <w:pPr>
        <w:pStyle w:val="BodyText"/>
        <w:spacing w:before="164"/>
      </w:pPr>
      <w:r>
        <w:rPr>
          <w:spacing w:val="-1"/>
          <w:u w:val="thick"/>
        </w:rPr>
        <w:t>Objetivos</w:t>
      </w:r>
      <w:r>
        <w:rPr>
          <w:spacing w:val="-10"/>
          <w:u w:val="thick"/>
        </w:rPr>
        <w:t> </w:t>
      </w:r>
      <w:r>
        <w:rPr>
          <w:u w:val="thick"/>
        </w:rPr>
        <w:t>específicos</w:t>
      </w:r>
    </w:p>
    <w:p>
      <w:pPr>
        <w:pStyle w:val="BodyText"/>
        <w:spacing w:before="180"/>
      </w:pPr>
      <w:r>
        <w:rPr/>
        <w:t>Interesados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Equipo</w:t>
      </w:r>
      <w:r>
        <w:rPr>
          <w:spacing w:val="-6"/>
        </w:rPr>
        <w:t> </w:t>
      </w:r>
      <w:r>
        <w:rPr/>
        <w:t>EJECUTIVO</w:t>
      </w:r>
    </w:p>
    <w:p>
      <w:pPr>
        <w:pStyle w:val="BodyText"/>
        <w:spacing w:before="1"/>
        <w:ind w:left="0"/>
        <w:rPr>
          <w:sz w:val="15"/>
        </w:rPr>
      </w:pPr>
    </w:p>
    <w:tbl>
      <w:tblPr>
        <w:tblW w:w="0" w:type="auto"/>
        <w:jc w:val="left"/>
        <w:tblInd w:w="1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2140"/>
        <w:gridCol w:w="2120"/>
        <w:gridCol w:w="2140"/>
      </w:tblGrid>
      <w:tr>
        <w:trPr>
          <w:trHeight w:val="290" w:hRule="atLeast"/>
        </w:trPr>
        <w:tc>
          <w:tcPr>
            <w:tcW w:w="2120" w:type="dxa"/>
          </w:tcPr>
          <w:p>
            <w:pPr>
              <w:pStyle w:val="TableParagraph"/>
              <w:spacing w:line="270" w:lineRule="exact"/>
              <w:ind w:left="90"/>
              <w:rPr>
                <w:sz w:val="26"/>
              </w:rPr>
            </w:pPr>
            <w:r>
              <w:rPr>
                <w:sz w:val="26"/>
              </w:rPr>
              <w:t>Ítem</w:t>
            </w:r>
          </w:p>
        </w:tc>
        <w:tc>
          <w:tcPr>
            <w:tcW w:w="2140" w:type="dxa"/>
          </w:tcPr>
          <w:p>
            <w:pPr>
              <w:pStyle w:val="TableParagraph"/>
              <w:spacing w:line="270" w:lineRule="exact"/>
              <w:ind w:left="100"/>
              <w:rPr>
                <w:sz w:val="26"/>
              </w:rPr>
            </w:pPr>
            <w:r>
              <w:rPr>
                <w:sz w:val="26"/>
              </w:rPr>
              <w:t>Tipo</w:t>
            </w:r>
          </w:p>
        </w:tc>
        <w:tc>
          <w:tcPr>
            <w:tcW w:w="2120" w:type="dxa"/>
          </w:tcPr>
          <w:p>
            <w:pPr>
              <w:pStyle w:val="TableParagraph"/>
              <w:spacing w:line="270" w:lineRule="exact"/>
              <w:ind w:left="90"/>
              <w:rPr>
                <w:sz w:val="26"/>
              </w:rPr>
            </w:pPr>
            <w:r>
              <w:rPr>
                <w:sz w:val="26"/>
              </w:rPr>
              <w:t>Interesados</w:t>
            </w:r>
          </w:p>
        </w:tc>
        <w:tc>
          <w:tcPr>
            <w:tcW w:w="2140" w:type="dxa"/>
          </w:tcPr>
          <w:p>
            <w:pPr>
              <w:pStyle w:val="TableParagraph"/>
              <w:spacing w:line="270" w:lineRule="exact"/>
              <w:ind w:left="100"/>
              <w:rPr>
                <w:sz w:val="26"/>
              </w:rPr>
            </w:pPr>
            <w:r>
              <w:rPr>
                <w:sz w:val="26"/>
              </w:rPr>
              <w:t>Nombre</w:t>
            </w:r>
          </w:p>
        </w:tc>
      </w:tr>
      <w:tr>
        <w:trPr>
          <w:trHeight w:val="529" w:hRule="atLeast"/>
        </w:trPr>
        <w:tc>
          <w:tcPr>
            <w:tcW w:w="2120" w:type="dxa"/>
          </w:tcPr>
          <w:p>
            <w:pPr>
              <w:pStyle w:val="TableParagraph"/>
              <w:spacing w:line="267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0" w:type="dxa"/>
          </w:tcPr>
          <w:p>
            <w:pPr>
              <w:pStyle w:val="TableParagraph"/>
              <w:spacing w:line="267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Interno</w:t>
            </w:r>
          </w:p>
        </w:tc>
        <w:tc>
          <w:tcPr>
            <w:tcW w:w="2120" w:type="dxa"/>
          </w:tcPr>
          <w:p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r>
              <w:rPr>
                <w:sz w:val="24"/>
              </w:rPr>
              <w:t>CEO(Gerente)</w:t>
            </w:r>
          </w:p>
        </w:tc>
        <w:tc>
          <w:tcPr>
            <w:tcW w:w="2140" w:type="dxa"/>
          </w:tcPr>
          <w:p>
            <w:pPr>
              <w:pStyle w:val="TableParagraph"/>
              <w:spacing w:line="267" w:lineRule="exact"/>
              <w:ind w:left="340"/>
              <w:rPr>
                <w:sz w:val="24"/>
              </w:rPr>
            </w:pPr>
            <w:r>
              <w:rPr>
                <w:sz w:val="24"/>
              </w:rPr>
              <w:t>Nancy Liliana</w:t>
            </w:r>
          </w:p>
          <w:p>
            <w:pPr>
              <w:pStyle w:val="TableParagraph"/>
              <w:spacing w:line="243" w:lineRule="exact"/>
              <w:ind w:left="467"/>
              <w:rPr>
                <w:sz w:val="24"/>
              </w:rPr>
            </w:pPr>
            <w:r>
              <w:rPr>
                <w:sz w:val="24"/>
              </w:rPr>
              <w:t>Niczyporuk</w:t>
            </w:r>
          </w:p>
        </w:tc>
      </w:tr>
      <w:tr>
        <w:trPr>
          <w:trHeight w:val="529" w:hRule="atLeast"/>
        </w:trPr>
        <w:tc>
          <w:tcPr>
            <w:tcW w:w="2120" w:type="dxa"/>
          </w:tcPr>
          <w:p>
            <w:pPr>
              <w:pStyle w:val="TableParagraph"/>
              <w:spacing w:line="274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0" w:type="dxa"/>
          </w:tcPr>
          <w:p>
            <w:pPr>
              <w:pStyle w:val="TableParagraph"/>
              <w:spacing w:line="274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Interno</w:t>
            </w:r>
          </w:p>
        </w:tc>
        <w:tc>
          <w:tcPr>
            <w:tcW w:w="2120" w:type="dxa"/>
          </w:tcPr>
          <w:p>
            <w:pPr>
              <w:pStyle w:val="TableParagraph"/>
              <w:spacing w:line="274" w:lineRule="exact"/>
              <w:ind w:left="503"/>
              <w:rPr>
                <w:sz w:val="24"/>
              </w:rPr>
            </w:pPr>
            <w:r>
              <w:rPr>
                <w:sz w:val="24"/>
              </w:rPr>
              <w:t>Secretario</w:t>
            </w:r>
          </w:p>
        </w:tc>
        <w:tc>
          <w:tcPr>
            <w:tcW w:w="2140" w:type="dxa"/>
          </w:tcPr>
          <w:p>
            <w:pPr>
              <w:pStyle w:val="TableParagraph"/>
              <w:spacing w:line="276" w:lineRule="exact"/>
              <w:ind w:left="587" w:right="82" w:hanging="474"/>
              <w:rPr>
                <w:sz w:val="24"/>
              </w:rPr>
            </w:pPr>
            <w:r>
              <w:rPr>
                <w:sz w:val="24"/>
              </w:rPr>
              <w:t>Saúl Neris Muñoz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Salvador</w:t>
            </w:r>
          </w:p>
        </w:tc>
      </w:tr>
      <w:tr>
        <w:trPr>
          <w:trHeight w:val="527" w:hRule="atLeast"/>
        </w:trPr>
        <w:tc>
          <w:tcPr>
            <w:tcW w:w="2120" w:type="dxa"/>
          </w:tcPr>
          <w:p>
            <w:pPr>
              <w:pStyle w:val="TableParagraph"/>
              <w:spacing w:line="259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>
            <w:pPr>
              <w:pStyle w:val="TableParagraph"/>
              <w:spacing w:line="259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Interno</w:t>
            </w:r>
          </w:p>
        </w:tc>
        <w:tc>
          <w:tcPr>
            <w:tcW w:w="2120" w:type="dxa"/>
          </w:tcPr>
          <w:p>
            <w:pPr>
              <w:pStyle w:val="TableParagraph"/>
              <w:spacing w:line="259" w:lineRule="exact"/>
              <w:ind w:left="370"/>
              <w:rPr>
                <w:sz w:val="24"/>
              </w:rPr>
            </w:pPr>
            <w:r>
              <w:rPr>
                <w:sz w:val="24"/>
              </w:rPr>
              <w:t>Patrocinador</w:t>
            </w:r>
          </w:p>
        </w:tc>
        <w:tc>
          <w:tcPr>
            <w:tcW w:w="2140" w:type="dxa"/>
          </w:tcPr>
          <w:p>
            <w:pPr>
              <w:pStyle w:val="TableParagraph"/>
              <w:spacing w:line="259" w:lineRule="exact"/>
              <w:ind w:left="327" w:right="328"/>
              <w:jc w:val="center"/>
              <w:rPr>
                <w:sz w:val="24"/>
              </w:rPr>
            </w:pPr>
            <w:r>
              <w:rPr>
                <w:sz w:val="24"/>
              </w:rPr>
              <w:t>Mariela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Alicia</w:t>
            </w:r>
          </w:p>
          <w:p>
            <w:pPr>
              <w:pStyle w:val="TableParagraph"/>
              <w:spacing w:line="249" w:lineRule="exact"/>
              <w:ind w:left="327" w:right="316"/>
              <w:jc w:val="center"/>
              <w:rPr>
                <w:sz w:val="24"/>
              </w:rPr>
            </w:pPr>
            <w:r>
              <w:rPr>
                <w:sz w:val="24"/>
              </w:rPr>
              <w:t>Galeano</w:t>
            </w:r>
          </w:p>
        </w:tc>
      </w:tr>
      <w:tr>
        <w:trPr>
          <w:trHeight w:val="530" w:hRule="atLeast"/>
        </w:trPr>
        <w:tc>
          <w:tcPr>
            <w:tcW w:w="2120" w:type="dxa"/>
          </w:tcPr>
          <w:p>
            <w:pPr>
              <w:pStyle w:val="TableParagraph"/>
              <w:spacing w:line="267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0" w:type="dxa"/>
          </w:tcPr>
          <w:p>
            <w:pPr>
              <w:pStyle w:val="TableParagraph"/>
              <w:spacing w:line="267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Interno</w:t>
            </w:r>
          </w:p>
        </w:tc>
        <w:tc>
          <w:tcPr>
            <w:tcW w:w="2120" w:type="dxa"/>
          </w:tcPr>
          <w:p>
            <w:pPr>
              <w:pStyle w:val="TableParagraph"/>
              <w:spacing w:line="267" w:lineRule="exact"/>
              <w:ind w:left="603"/>
              <w:rPr>
                <w:sz w:val="24"/>
              </w:rPr>
            </w:pPr>
            <w:r>
              <w:rPr>
                <w:sz w:val="24"/>
              </w:rPr>
              <w:t>Sponsor</w:t>
            </w:r>
          </w:p>
        </w:tc>
        <w:tc>
          <w:tcPr>
            <w:tcW w:w="2140" w:type="dxa"/>
          </w:tcPr>
          <w:p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Ana Maria</w:t>
            </w:r>
          </w:p>
          <w:p>
            <w:pPr>
              <w:pStyle w:val="TableParagraph"/>
              <w:spacing w:line="243" w:lineRule="exact"/>
              <w:ind w:left="520"/>
              <w:rPr>
                <w:sz w:val="24"/>
              </w:rPr>
            </w:pPr>
            <w:r>
              <w:rPr>
                <w:sz w:val="24"/>
              </w:rPr>
              <w:t>Amendola</w:t>
            </w:r>
          </w:p>
        </w:tc>
      </w:tr>
      <w:tr>
        <w:trPr>
          <w:trHeight w:val="249" w:hRule="atLeast"/>
        </w:trPr>
        <w:tc>
          <w:tcPr>
            <w:tcW w:w="2120" w:type="dxa"/>
          </w:tcPr>
          <w:p>
            <w:pPr>
              <w:pStyle w:val="TableParagraph"/>
              <w:spacing w:line="230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0" w:type="dxa"/>
          </w:tcPr>
          <w:p>
            <w:pPr>
              <w:pStyle w:val="TableParagraph"/>
              <w:spacing w:line="230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Interno</w:t>
            </w:r>
          </w:p>
        </w:tc>
        <w:tc>
          <w:tcPr>
            <w:tcW w:w="2120" w:type="dxa"/>
          </w:tcPr>
          <w:p>
            <w:pPr>
              <w:pStyle w:val="TableParagraph"/>
              <w:spacing w:line="230" w:lineRule="exact"/>
              <w:ind w:left="603"/>
              <w:rPr>
                <w:sz w:val="24"/>
              </w:rPr>
            </w:pPr>
            <w:r>
              <w:rPr>
                <w:sz w:val="24"/>
              </w:rPr>
              <w:t>Sponsor</w:t>
            </w:r>
          </w:p>
        </w:tc>
        <w:tc>
          <w:tcPr>
            <w:tcW w:w="2140" w:type="dxa"/>
          </w:tcPr>
          <w:p>
            <w:pPr>
              <w:pStyle w:val="TableParagraph"/>
              <w:spacing w:line="230" w:lineRule="exact"/>
              <w:ind w:left="287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Alcaraz</w:t>
            </w:r>
          </w:p>
        </w:tc>
      </w:tr>
    </w:tbl>
    <w:p>
      <w:pPr>
        <w:spacing w:after="0" w:line="230" w:lineRule="exact"/>
        <w:rPr>
          <w:sz w:val="24"/>
        </w:rPr>
        <w:sectPr>
          <w:pgSz w:w="11920" w:h="16840"/>
          <w:pgMar w:top="1060" w:bottom="280" w:left="0" w:right="40"/>
        </w:sectPr>
      </w:pPr>
    </w:p>
    <w:p>
      <w:pPr>
        <w:pStyle w:val="BodyText"/>
        <w:spacing w:before="74"/>
      </w:pPr>
      <w:r>
        <w:rPr>
          <w:u w:val="thick"/>
        </w:rPr>
        <w:t>Principales</w:t>
      </w:r>
      <w:r>
        <w:rPr>
          <w:spacing w:val="-10"/>
          <w:u w:val="thick"/>
        </w:rPr>
        <w:t> </w:t>
      </w:r>
      <w:r>
        <w:rPr>
          <w:u w:val="thick"/>
        </w:rPr>
        <w:t>interesados</w:t>
      </w:r>
      <w:r>
        <w:rPr>
          <w:spacing w:val="-9"/>
          <w:u w:val="thick"/>
        </w:rPr>
        <w:t> </w:t>
      </w:r>
      <w:r>
        <w:rPr>
          <w:u w:val="thick"/>
        </w:rPr>
        <w:t>Externos</w:t>
      </w:r>
    </w:p>
    <w:p>
      <w:pPr>
        <w:pStyle w:val="ListParagraph"/>
        <w:numPr>
          <w:ilvl w:val="0"/>
          <w:numId w:val="2"/>
        </w:numPr>
        <w:tabs>
          <w:tab w:pos="2421" w:val="left" w:leader="none"/>
        </w:tabs>
        <w:spacing w:line="259" w:lineRule="auto" w:before="180" w:after="0"/>
        <w:ind w:left="2420" w:right="1120" w:hanging="360"/>
        <w:jc w:val="both"/>
        <w:rPr>
          <w:sz w:val="22"/>
        </w:rPr>
      </w:pPr>
      <w:r>
        <w:rPr>
          <w:sz w:val="22"/>
        </w:rPr>
        <w:t>Conformado por los secretarios, directores y sus respectivos asesores electos por</w:t>
      </w:r>
      <w:r>
        <w:rPr>
          <w:spacing w:val="1"/>
          <w:sz w:val="22"/>
        </w:rPr>
        <w:t> </w:t>
      </w:r>
      <w:r>
        <w:rPr>
          <w:sz w:val="22"/>
        </w:rPr>
        <w:t>ellos mismos de cada área, quienes tendrán a su cargo el contacto directo con todos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uno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futuros</w:t>
      </w:r>
      <w:r>
        <w:rPr>
          <w:spacing w:val="-2"/>
          <w:sz w:val="22"/>
        </w:rPr>
        <w:t> </w:t>
      </w:r>
      <w:r>
        <w:rPr>
          <w:sz w:val="22"/>
        </w:rPr>
        <w:t>estudiantes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curso.</w:t>
      </w:r>
    </w:p>
    <w:p>
      <w:pPr>
        <w:pStyle w:val="ListParagraph"/>
        <w:numPr>
          <w:ilvl w:val="0"/>
          <w:numId w:val="2"/>
        </w:numPr>
        <w:tabs>
          <w:tab w:pos="2421" w:val="left" w:leader="none"/>
        </w:tabs>
        <w:spacing w:line="252" w:lineRule="exact" w:before="0" w:after="0"/>
        <w:ind w:left="2420" w:right="0" w:hanging="361"/>
        <w:jc w:val="both"/>
        <w:rPr>
          <w:sz w:val="22"/>
        </w:rPr>
      </w:pPr>
      <w:r>
        <w:rPr>
          <w:sz w:val="22"/>
        </w:rPr>
        <w:t>Estudiantes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cursos.</w:t>
      </w:r>
    </w:p>
    <w:p>
      <w:pPr>
        <w:pStyle w:val="ListParagraph"/>
        <w:numPr>
          <w:ilvl w:val="0"/>
          <w:numId w:val="2"/>
        </w:numPr>
        <w:tabs>
          <w:tab w:pos="2421" w:val="left" w:leader="none"/>
        </w:tabs>
        <w:spacing w:line="240" w:lineRule="auto" w:before="20" w:after="0"/>
        <w:ind w:left="2420" w:right="0" w:hanging="361"/>
        <w:jc w:val="both"/>
        <w:rPr>
          <w:sz w:val="22"/>
        </w:rPr>
      </w:pPr>
      <w:r>
        <w:rPr>
          <w:sz w:val="22"/>
        </w:rPr>
        <w:t>Cliente.</w:t>
      </w:r>
    </w:p>
    <w:p>
      <w:pPr>
        <w:pStyle w:val="ListParagraph"/>
        <w:numPr>
          <w:ilvl w:val="0"/>
          <w:numId w:val="2"/>
        </w:numPr>
        <w:tabs>
          <w:tab w:pos="2421" w:val="left" w:leader="none"/>
        </w:tabs>
        <w:spacing w:line="240" w:lineRule="auto" w:before="20" w:after="0"/>
        <w:ind w:left="2420" w:right="0" w:hanging="361"/>
        <w:jc w:val="both"/>
        <w:rPr>
          <w:sz w:val="22"/>
        </w:rPr>
      </w:pPr>
      <w:r>
        <w:rPr>
          <w:sz w:val="22"/>
        </w:rPr>
        <w:t>Comunidad.</w:t>
      </w:r>
    </w:p>
    <w:p>
      <w:pPr>
        <w:pStyle w:val="BodyText"/>
        <w:spacing w:before="180"/>
      </w:pPr>
      <w:r>
        <w:rPr>
          <w:u w:val="thick"/>
        </w:rPr>
        <w:t>Alcances</w:t>
      </w:r>
      <w:r>
        <w:rPr>
          <w:spacing w:val="-6"/>
          <w:u w:val="thick"/>
        </w:rPr>
        <w:t> </w:t>
      </w:r>
      <w:r>
        <w:rPr>
          <w:u w:val="thick"/>
        </w:rPr>
        <w:t>del</w:t>
      </w:r>
      <w:r>
        <w:rPr>
          <w:spacing w:val="-6"/>
          <w:u w:val="thick"/>
        </w:rPr>
        <w:t> </w:t>
      </w:r>
      <w:r>
        <w:rPr>
          <w:u w:val="thick"/>
        </w:rPr>
        <w:t>proyecto</w:t>
      </w:r>
    </w:p>
    <w:p>
      <w:pPr>
        <w:pStyle w:val="BodyText"/>
        <w:spacing w:line="259" w:lineRule="auto" w:before="180"/>
        <w:ind w:right="1115"/>
        <w:jc w:val="both"/>
      </w:pPr>
      <w:r>
        <w:rPr/>
        <w:t>Los</w:t>
      </w:r>
      <w:r>
        <w:rPr>
          <w:spacing w:val="61"/>
        </w:rPr>
        <w:t> </w:t>
      </w:r>
      <w:r>
        <w:rPr/>
        <w:t>procesos tradicionales de identificación de necesidades de capacitación suelen recurrir</w:t>
      </w:r>
      <w:r>
        <w:rPr>
          <w:spacing w:val="1"/>
        </w:rPr>
        <w:t> </w:t>
      </w:r>
      <w:r>
        <w:rPr/>
        <w:t>a la evaluación de la brecha que podría existir entre la definición de un puesto de trabajo y el</w:t>
      </w:r>
      <w:r>
        <w:rPr>
          <w:spacing w:val="-59"/>
        </w:rPr>
        <w:t> </w:t>
      </w:r>
      <w:r>
        <w:rPr/>
        <w:t>perfil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ocupa</w:t>
      </w:r>
      <w:r>
        <w:rPr>
          <w:spacing w:val="-1"/>
        </w:rPr>
        <w:t> </w:t>
      </w:r>
      <w:r>
        <w:rPr/>
        <w:t>esa</w:t>
      </w:r>
      <w:r>
        <w:rPr>
          <w:spacing w:val="-2"/>
        </w:rPr>
        <w:t> </w:t>
      </w:r>
      <w:r>
        <w:rPr/>
        <w:t>posición.</w:t>
      </w:r>
    </w:p>
    <w:p>
      <w:pPr>
        <w:pStyle w:val="BodyText"/>
        <w:spacing w:line="259" w:lineRule="auto" w:before="159"/>
        <w:ind w:right="1115"/>
        <w:jc w:val="both"/>
      </w:pPr>
      <w:r>
        <w:rPr/>
        <w:t>Esto es, buscar las diferencias entre los requisitos del cargo y los atributos de su ocupante,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definir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qué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capacitar.</w:t>
      </w:r>
    </w:p>
    <w:p>
      <w:pPr>
        <w:pStyle w:val="BodyText"/>
        <w:spacing w:line="259" w:lineRule="auto" w:before="160"/>
        <w:ind w:right="1108"/>
        <w:jc w:val="both"/>
      </w:pPr>
      <w:r>
        <w:rPr/>
        <w:t>En las comunidades, provincias o países que tienen su aparato estatal en permanente</w:t>
      </w:r>
      <w:r>
        <w:rPr>
          <w:spacing w:val="1"/>
        </w:rPr>
        <w:t> </w:t>
      </w:r>
      <w:r>
        <w:rPr/>
        <w:t>proceso de reforma, como es el caso argentino, los manuales que describen puestos han</w:t>
      </w:r>
      <w:r>
        <w:rPr>
          <w:spacing w:val="1"/>
        </w:rPr>
        <w:t> </w:t>
      </w:r>
      <w:r>
        <w:rPr/>
        <w:t>quedado desactualizados frente a la velocidad de reformas que crean y derogan misiones y</w:t>
      </w:r>
      <w:r>
        <w:rPr>
          <w:spacing w:val="1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áreas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programas;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enteros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nacen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disuelven.</w:t>
      </w:r>
    </w:p>
    <w:p>
      <w:pPr>
        <w:pStyle w:val="BodyText"/>
        <w:spacing w:line="259" w:lineRule="auto" w:before="159"/>
        <w:ind w:right="1109"/>
        <w:jc w:val="both"/>
      </w:pPr>
      <w:r>
        <w:rPr/>
        <w:t>Por</w:t>
      </w:r>
      <w:r>
        <w:rPr>
          <w:spacing w:val="-6"/>
        </w:rPr>
        <w:t> </w:t>
      </w:r>
      <w:r>
        <w:rPr/>
        <w:t>otra</w:t>
      </w:r>
      <w:r>
        <w:rPr>
          <w:spacing w:val="-5"/>
        </w:rPr>
        <w:t> </w:t>
      </w:r>
      <w:r>
        <w:rPr/>
        <w:t>parte,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velocidad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innovación</w:t>
      </w:r>
      <w:r>
        <w:rPr>
          <w:spacing w:val="-6"/>
        </w:rPr>
        <w:t> </w:t>
      </w:r>
      <w:r>
        <w:rPr/>
        <w:t>tecnológica</w:t>
      </w:r>
      <w:r>
        <w:rPr>
          <w:spacing w:val="-5"/>
        </w:rPr>
        <w:t> </w:t>
      </w:r>
      <w:r>
        <w:rPr/>
        <w:t>impacta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“Know</w:t>
      </w:r>
      <w:r>
        <w:rPr>
          <w:spacing w:val="-5"/>
        </w:rPr>
        <w:t> </w:t>
      </w:r>
      <w:r>
        <w:rPr/>
        <w:t>How”</w:t>
      </w:r>
      <w:r>
        <w:rPr>
          <w:spacing w:val="-5"/>
        </w:rPr>
        <w:t> </w:t>
      </w:r>
      <w:r>
        <w:rPr/>
        <w:t>requerido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propios</w:t>
      </w:r>
      <w:r>
        <w:rPr>
          <w:spacing w:val="-2"/>
        </w:rPr>
        <w:t> </w:t>
      </w:r>
      <w:r>
        <w:rPr/>
        <w:t>puestos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dramáticamente.</w:t>
      </w:r>
    </w:p>
    <w:p>
      <w:pPr>
        <w:pStyle w:val="BodyText"/>
        <w:spacing w:line="259" w:lineRule="auto" w:before="159"/>
        <w:ind w:right="1107"/>
        <w:jc w:val="both"/>
      </w:pPr>
      <w:r>
        <w:rPr/>
        <w:t>Competencias antes indispensables, hoy son innecesarias; mientras nuevas competencias</w:t>
      </w:r>
      <w:r>
        <w:rPr>
          <w:spacing w:val="1"/>
        </w:rPr>
        <w:t> </w:t>
      </w:r>
      <w:r>
        <w:rPr/>
        <w:t>deben ser adquiridas para poder apropiarse de las novedades técnicas. De modo que la</w:t>
      </w:r>
      <w:r>
        <w:rPr>
          <w:spacing w:val="1"/>
        </w:rPr>
        <w:t> </w:t>
      </w:r>
      <w:r>
        <w:rPr/>
        <w:t>definición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puestos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ejercerlos,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tornan</w:t>
      </w:r>
      <w:r>
        <w:rPr>
          <w:spacing w:val="-3"/>
        </w:rPr>
        <w:t> </w:t>
      </w:r>
      <w:r>
        <w:rPr/>
        <w:t>difusas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cambiantes.</w:t>
      </w:r>
    </w:p>
    <w:p>
      <w:pPr>
        <w:pStyle w:val="BodyText"/>
        <w:spacing w:line="259" w:lineRule="auto" w:before="160"/>
        <w:ind w:right="1110"/>
        <w:jc w:val="both"/>
      </w:pPr>
      <w:r>
        <w:rPr/>
        <w:t>Por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parece</w:t>
      </w:r>
      <w:r>
        <w:rPr>
          <w:spacing w:val="1"/>
        </w:rPr>
        <w:t> </w:t>
      </w:r>
      <w:r>
        <w:rPr/>
        <w:t>aconsejable</w:t>
      </w:r>
      <w:r>
        <w:rPr>
          <w:spacing w:val="1"/>
        </w:rPr>
        <w:t> </w:t>
      </w:r>
      <w:r>
        <w:rPr/>
        <w:t>elegir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comienza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organizacionales y finaliza con la definición de contenidos,</w:t>
      </w:r>
      <w:r>
        <w:rPr>
          <w:spacing w:val="1"/>
        </w:rPr>
        <w:t> </w:t>
      </w:r>
      <w:r>
        <w:rPr/>
        <w:t>tecnologías,</w:t>
      </w:r>
      <w:r>
        <w:rPr>
          <w:spacing w:val="-3"/>
        </w:rPr>
        <w:t> </w:t>
      </w:r>
      <w:r>
        <w:rPr/>
        <w:t>instrumentos,</w:t>
      </w:r>
      <w:r>
        <w:rPr>
          <w:spacing w:val="-2"/>
        </w:rPr>
        <w:t> </w:t>
      </w:r>
      <w:r>
        <w:rPr/>
        <w:t>metodologías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resolverlos.</w:t>
      </w:r>
    </w:p>
    <w:p>
      <w:pPr>
        <w:pStyle w:val="BodyText"/>
        <w:spacing w:line="259" w:lineRule="auto" w:before="159"/>
        <w:ind w:right="1112"/>
        <w:jc w:val="both"/>
      </w:pPr>
      <w:r>
        <w:rPr/>
        <w:t>Otro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tradicional,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diseñar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relevamientos y encuestas acerca de temas de aprendizaje que los potenciales cursantes</w:t>
      </w:r>
      <w:r>
        <w:rPr>
          <w:spacing w:val="1"/>
        </w:rPr>
        <w:t> </w:t>
      </w:r>
      <w:r>
        <w:rPr/>
        <w:t>manifiestan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interés.</w:t>
      </w:r>
    </w:p>
    <w:p>
      <w:pPr>
        <w:pStyle w:val="BodyText"/>
        <w:spacing w:line="259" w:lineRule="auto" w:before="159"/>
        <w:ind w:right="1114"/>
        <w:jc w:val="both"/>
      </w:pPr>
      <w:r>
        <w:rPr/>
        <w:t>El obstáculo que puede advertirse es que la capacitación que responde al interés individual</w:t>
      </w:r>
      <w:r>
        <w:rPr>
          <w:spacing w:val="1"/>
        </w:rPr>
        <w:t> </w:t>
      </w:r>
      <w:r>
        <w:rPr/>
        <w:t>únicamente, no necesariamente significa un aporte a la organización que emplea a este</w:t>
      </w:r>
      <w:r>
        <w:rPr>
          <w:spacing w:val="1"/>
        </w:rPr>
        <w:t> </w:t>
      </w:r>
      <w:r>
        <w:rPr/>
        <w:t>personal. En todo caso el método tiene mucho en común con la libre elección de carreras y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pública;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duplicación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59" w:lineRule="auto"/>
        <w:ind w:right="1111"/>
        <w:jc w:val="both"/>
      </w:pPr>
      <w:r>
        <w:rPr/>
        <w:t>Si bien las organizaciones deben preocuparse por el desarrollo del factor humano que</w:t>
      </w:r>
      <w:r>
        <w:rPr>
          <w:spacing w:val="1"/>
        </w:rPr>
        <w:t> </w:t>
      </w:r>
      <w:r>
        <w:rPr/>
        <w:t>emplean y por generar oportunidades que impacten en su motivación para colaborar, lo que</w:t>
      </w:r>
      <w:r>
        <w:rPr>
          <w:spacing w:val="1"/>
        </w:rPr>
        <w:t> </w:t>
      </w:r>
      <w:r>
        <w:rPr/>
        <w:t>no puede esperarse es que, por el camino de ofrecer cursos de elección individual, se</w:t>
      </w:r>
      <w:r>
        <w:rPr>
          <w:spacing w:val="1"/>
        </w:rPr>
        <w:t> </w:t>
      </w:r>
      <w:r>
        <w:rPr/>
        <w:t>contribuya</w:t>
      </w:r>
      <w:r>
        <w:rPr>
          <w:spacing w:val="-8"/>
        </w:rPr>
        <w:t> </w:t>
      </w:r>
      <w:r>
        <w:rPr/>
        <w:t>significativamente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resolver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problemas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desafíos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sistema</w:t>
      </w:r>
      <w:r>
        <w:rPr>
          <w:spacing w:val="-7"/>
        </w:rPr>
        <w:t> </w:t>
      </w:r>
      <w:r>
        <w:rPr/>
        <w:t>organizacional.</w:t>
      </w:r>
    </w:p>
    <w:p>
      <w:pPr>
        <w:pStyle w:val="BodyText"/>
        <w:spacing w:line="259" w:lineRule="auto" w:before="159"/>
        <w:ind w:right="1107"/>
        <w:jc w:val="both"/>
      </w:pPr>
      <w:r>
        <w:rPr/>
        <w:t>Estos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fundamentos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cuales,</w:t>
      </w:r>
      <w:r>
        <w:rPr>
          <w:spacing w:val="1"/>
        </w:rPr>
        <w:t> </w:t>
      </w:r>
      <w:r>
        <w:rPr/>
        <w:t>Noemí</w:t>
      </w:r>
      <w:r>
        <w:rPr>
          <w:spacing w:val="1"/>
        </w:rPr>
        <w:t> </w:t>
      </w:r>
      <w:r>
        <w:rPr/>
        <w:t>Pulido,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“Las</w:t>
      </w:r>
      <w:r>
        <w:rPr>
          <w:spacing w:val="1"/>
        </w:rPr>
        <w:t> </w:t>
      </w:r>
      <w:r>
        <w:rPr/>
        <w:t>Transformaciones necesarias en la Capacitación de los Servidores Públicos para un 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transformación: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prioritarias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 gerencial en el sector público”, nos enseña la conveniencia de impulsar una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asuma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situacional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reemplazo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tradicionales estudios de puestos, perfiles e intereses que permitieron diseñar cursos, pero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cambios</w:t>
      </w:r>
      <w:r>
        <w:rPr>
          <w:spacing w:val="-2"/>
        </w:rPr>
        <w:t> </w:t>
      </w:r>
      <w:r>
        <w:rPr/>
        <w:t>sostenidos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resultados.</w:t>
      </w:r>
    </w:p>
    <w:p>
      <w:pPr>
        <w:spacing w:after="0" w:line="259" w:lineRule="auto"/>
        <w:jc w:val="both"/>
        <w:sectPr>
          <w:pgSz w:w="11920" w:h="16840"/>
          <w:pgMar w:top="1060" w:bottom="280" w:left="0" w:right="40"/>
        </w:sectPr>
      </w:pPr>
    </w:p>
    <w:p>
      <w:pPr>
        <w:pStyle w:val="BodyText"/>
        <w:spacing w:line="259" w:lineRule="auto" w:before="74"/>
        <w:ind w:right="1115"/>
        <w:jc w:val="both"/>
      </w:pPr>
      <w:r>
        <w:rPr/>
        <w:t>Ello constituye un factor que no sólo da cuenta de la democratización de las decisiones, sino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principalmente,</w:t>
      </w:r>
      <w:r>
        <w:rPr>
          <w:spacing w:val="1"/>
        </w:rPr>
        <w:t> </w:t>
      </w:r>
      <w:r>
        <w:rPr/>
        <w:t>garantiza</w:t>
      </w:r>
      <w:r>
        <w:rPr>
          <w:spacing w:val="1"/>
        </w:rPr>
        <w:t> </w:t>
      </w:r>
      <w:r>
        <w:rPr/>
        <w:t>necesariamente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aciertos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priorizar</w:t>
      </w:r>
      <w:r>
        <w:rPr>
          <w:spacing w:val="1"/>
        </w:rPr>
        <w:t> </w:t>
      </w:r>
      <w:r>
        <w:rPr/>
        <w:t>necesidades,</w:t>
      </w:r>
      <w:r>
        <w:rPr>
          <w:spacing w:val="1"/>
        </w:rPr>
        <w:t> </w:t>
      </w:r>
      <w:r>
        <w:rPr/>
        <w:t>problemas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caminos</w:t>
      </w:r>
      <w:r>
        <w:rPr>
          <w:spacing w:val="-3"/>
        </w:rPr>
        <w:t> </w:t>
      </w:r>
      <w:r>
        <w:rPr/>
        <w:t>procesuales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solución,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marco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visión</w:t>
      </w:r>
      <w:r>
        <w:rPr>
          <w:spacing w:val="-4"/>
        </w:rPr>
        <w:t> </w:t>
      </w:r>
      <w:r>
        <w:rPr/>
        <w:t>compartida.</w:t>
      </w:r>
    </w:p>
    <w:p>
      <w:pPr>
        <w:pStyle w:val="BodyText"/>
        <w:spacing w:line="259" w:lineRule="auto" w:before="159"/>
        <w:ind w:right="1106"/>
        <w:jc w:val="both"/>
      </w:pPr>
      <w:r>
        <w:rPr/>
        <w:t>Por otra parte, las competencias que se atenderán con la capacitación que se diseñe, serán</w:t>
      </w:r>
      <w:r>
        <w:rPr>
          <w:spacing w:val="1"/>
        </w:rPr>
        <w:t> </w:t>
      </w:r>
      <w:r>
        <w:rPr/>
        <w:t>especialmente las procedimentales y articuladas a un bagaje conceptual indispensable,</w:t>
      </w:r>
      <w:r>
        <w:rPr>
          <w:spacing w:val="1"/>
        </w:rPr>
        <w:t> </w:t>
      </w:r>
      <w:r>
        <w:rPr/>
        <w:t>fundamentalmente porque los cursos que se ofrezcan serán en sí mismos un proyecto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desempeñan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cursantes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revertir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frecuente</w:t>
      </w:r>
      <w:r>
        <w:rPr>
          <w:spacing w:val="-6"/>
        </w:rPr>
        <w:t> </w:t>
      </w:r>
      <w:r>
        <w:rPr/>
        <w:t>déficit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gerenciamiento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objetivos.</w:t>
      </w:r>
    </w:p>
    <w:p>
      <w:pPr>
        <w:pStyle w:val="BodyText"/>
        <w:spacing w:line="259" w:lineRule="auto" w:before="159"/>
        <w:ind w:right="1109"/>
        <w:jc w:val="both"/>
      </w:pPr>
      <w:r>
        <w:rPr/>
        <w:t>Esto,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dudas,</w:t>
      </w:r>
      <w:r>
        <w:rPr>
          <w:spacing w:val="1"/>
        </w:rPr>
        <w:t> </w:t>
      </w:r>
      <w:r>
        <w:rPr/>
        <w:t>incrementará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decisorias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ejecutivas</w:t>
      </w:r>
      <w:r>
        <w:rPr>
          <w:spacing w:val="1"/>
        </w:rPr>
        <w:t> </w:t>
      </w:r>
      <w:r>
        <w:rPr/>
        <w:t>orientadas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horizontes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alcanzar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demandas</w:t>
      </w:r>
      <w:r>
        <w:rPr>
          <w:spacing w:val="-2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resolver.</w:t>
      </w:r>
    </w:p>
    <w:p>
      <w:pPr>
        <w:pStyle w:val="BodyText"/>
        <w:spacing w:before="159"/>
        <w:jc w:val="both"/>
      </w:pPr>
      <w:r>
        <w:rPr/>
        <w:t>El</w:t>
      </w:r>
      <w:r>
        <w:rPr>
          <w:spacing w:val="-11"/>
        </w:rPr>
        <w:t> </w:t>
      </w:r>
      <w:r>
        <w:rPr/>
        <w:t>INAP.</w:t>
      </w:r>
      <w:r>
        <w:rPr>
          <w:spacing w:val="-11"/>
        </w:rPr>
        <w:t> </w:t>
      </w:r>
      <w:r>
        <w:rPr/>
        <w:t>Misiones,</w:t>
      </w:r>
      <w:r>
        <w:rPr>
          <w:spacing w:val="-11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Visiones.</w:t>
      </w:r>
    </w:p>
    <w:p>
      <w:pPr>
        <w:pStyle w:val="BodyText"/>
        <w:spacing w:line="259" w:lineRule="auto" w:before="180"/>
        <w:ind w:right="1107"/>
        <w:jc w:val="both"/>
      </w:pPr>
      <w:r>
        <w:rPr/>
        <w:t>El Instituto Nacional de la Administración Pública (INAP) es un organismo dependiente del</w:t>
      </w:r>
      <w:r>
        <w:rPr>
          <w:spacing w:val="1"/>
        </w:rPr>
        <w:t> </w:t>
      </w:r>
      <w:r>
        <w:rPr/>
        <w:t>Ministerio de Modernización de la Nación Argentina, que tiene a su cargo la elaboración de</w:t>
      </w:r>
      <w:r>
        <w:rPr>
          <w:spacing w:val="1"/>
        </w:rPr>
        <w:t> </w:t>
      </w:r>
      <w:r>
        <w:rPr/>
        <w:t>políticas públicas de formación profesional y capacitación de funcionarios y empleados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Nacional.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trabaja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recopilación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documental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todo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referente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pensamiento</w:t>
      </w:r>
      <w:r>
        <w:rPr>
          <w:spacing w:val="-6"/>
        </w:rPr>
        <w:t> </w:t>
      </w:r>
      <w:r>
        <w:rPr/>
        <w:t>estatal</w:t>
      </w:r>
      <w:r>
        <w:rPr>
          <w:spacing w:val="-6"/>
        </w:rPr>
        <w:t> </w:t>
      </w:r>
      <w:r>
        <w:rPr/>
        <w:t>argentino.</w:t>
      </w:r>
    </w:p>
    <w:p>
      <w:pPr>
        <w:pStyle w:val="BodyText"/>
        <w:spacing w:line="259" w:lineRule="auto" w:before="159"/>
        <w:ind w:right="1108"/>
        <w:jc w:val="both"/>
      </w:pPr>
      <w:r>
        <w:rPr/>
        <w:t>Su primer antecedente se remonta al año 1958, con la creación del Instituto Superior de</w:t>
      </w:r>
      <w:r>
        <w:rPr>
          <w:spacing w:val="1"/>
        </w:rPr>
        <w:t> </w:t>
      </w:r>
      <w:r>
        <w:rPr/>
        <w:t>Administración Pública (ISAP). El objetivo de este organismo era prestar asistencia técnica y</w:t>
      </w:r>
      <w:r>
        <w:rPr>
          <w:spacing w:val="-59"/>
        </w:rPr>
        <w:t> </w:t>
      </w:r>
      <w:r>
        <w:rPr/>
        <w:t>promover cursos de especialización para mejorar la organización y el funcionamiento de la</w:t>
      </w:r>
      <w:r>
        <w:rPr>
          <w:spacing w:val="1"/>
        </w:rPr>
        <w:t> </w:t>
      </w:r>
      <w:r>
        <w:rPr/>
        <w:t>administración del Estado. Este instituto fue disuelto en 1970 y puesto nuevamente en</w:t>
      </w:r>
      <w:r>
        <w:rPr>
          <w:spacing w:val="1"/>
        </w:rPr>
        <w:t> </w:t>
      </w:r>
      <w:r>
        <w:rPr/>
        <w:t>funcionamiento en 1973, con el nombre de Instituto Nacional de la Administración Pública</w:t>
      </w:r>
      <w:r>
        <w:rPr>
          <w:spacing w:val="1"/>
        </w:rPr>
        <w:t> </w:t>
      </w:r>
      <w:r>
        <w:rPr/>
        <w:t>(INAP).</w:t>
      </w:r>
    </w:p>
    <w:p>
      <w:pPr>
        <w:pStyle w:val="BodyText"/>
        <w:spacing w:line="259" w:lineRule="auto" w:before="159"/>
        <w:ind w:right="1110"/>
      </w:pPr>
      <w:r>
        <w:rPr/>
        <w:t>En</w:t>
      </w:r>
      <w:r>
        <w:rPr>
          <w:spacing w:val="54"/>
        </w:rPr>
        <w:t> </w:t>
      </w:r>
      <w:r>
        <w:rPr/>
        <w:t>sus</w:t>
      </w:r>
      <w:r>
        <w:rPr>
          <w:spacing w:val="54"/>
        </w:rPr>
        <w:t> </w:t>
      </w:r>
      <w:r>
        <w:rPr/>
        <w:t>inicios,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INAP</w:t>
      </w:r>
      <w:r>
        <w:rPr>
          <w:spacing w:val="39"/>
        </w:rPr>
        <w:t> </w:t>
      </w:r>
      <w:r>
        <w:rPr/>
        <w:t>tuvo</w:t>
      </w:r>
      <w:r>
        <w:rPr>
          <w:spacing w:val="40"/>
        </w:rPr>
        <w:t> </w:t>
      </w:r>
      <w:r>
        <w:rPr/>
        <w:t>asignadas</w:t>
      </w:r>
      <w:r>
        <w:rPr>
          <w:spacing w:val="40"/>
        </w:rPr>
        <w:t> </w:t>
      </w:r>
      <w:r>
        <w:rPr/>
        <w:t>tres</w:t>
      </w:r>
      <w:r>
        <w:rPr>
          <w:spacing w:val="40"/>
        </w:rPr>
        <w:t> </w:t>
      </w:r>
      <w:r>
        <w:rPr/>
        <w:t>actividades,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actualidad</w:t>
      </w:r>
      <w:r>
        <w:rPr>
          <w:spacing w:val="40"/>
        </w:rPr>
        <w:t> </w:t>
      </w:r>
      <w:r>
        <w:rPr/>
        <w:t>continúan</w:t>
      </w:r>
      <w:r>
        <w:rPr>
          <w:spacing w:val="1"/>
        </w:rPr>
        <w:t> </w:t>
      </w:r>
      <w:r>
        <w:rPr/>
        <w:t>siendo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generales:</w:t>
      </w:r>
    </w:p>
    <w:p>
      <w:pPr>
        <w:pStyle w:val="BodyText"/>
        <w:spacing w:line="259" w:lineRule="auto" w:before="160"/>
      </w:pPr>
      <w:r>
        <w:rPr/>
        <w:t>1.-</w:t>
      </w:r>
      <w:r>
        <w:rPr>
          <w:spacing w:val="54"/>
        </w:rPr>
        <w:t> </w:t>
      </w:r>
      <w:r>
        <w:rPr/>
        <w:t>Mejorar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/>
        <w:t>nivel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capacitación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41"/>
        </w:rPr>
        <w:t> </w:t>
      </w:r>
      <w:r>
        <w:rPr/>
        <w:t>agentes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funcionarios</w:t>
      </w:r>
      <w:r>
        <w:rPr>
          <w:spacing w:val="41"/>
        </w:rPr>
        <w:t> </w:t>
      </w:r>
      <w:r>
        <w:rPr/>
        <w:t>públicos,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lograr</w:t>
      </w:r>
      <w:r>
        <w:rPr>
          <w:spacing w:val="41"/>
        </w:rPr>
        <w:t> </w:t>
      </w:r>
      <w:r>
        <w:rPr/>
        <w:t>su</w:t>
      </w:r>
      <w:r>
        <w:rPr>
          <w:spacing w:val="1"/>
        </w:rPr>
        <w:t> </w:t>
      </w:r>
      <w:r>
        <w:rPr/>
        <w:t>identificación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agentes</w:t>
      </w:r>
      <w:r>
        <w:rPr>
          <w:spacing w:val="-2"/>
        </w:rPr>
        <w:t> </w:t>
      </w:r>
      <w:r>
        <w:rPr/>
        <w:t>activos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transformaciones</w:t>
      </w:r>
      <w:r>
        <w:rPr>
          <w:spacing w:val="-2"/>
        </w:rPr>
        <w:t> </w:t>
      </w:r>
      <w:r>
        <w:rPr/>
        <w:t>futuras;</w:t>
      </w:r>
    </w:p>
    <w:p>
      <w:pPr>
        <w:pStyle w:val="BodyText"/>
        <w:spacing w:line="259" w:lineRule="auto" w:before="159"/>
        <w:ind w:right="1110"/>
      </w:pPr>
      <w:r>
        <w:rPr/>
        <w:t>2.-</w:t>
      </w:r>
      <w:r>
        <w:rPr>
          <w:spacing w:val="24"/>
        </w:rPr>
        <w:t> </w:t>
      </w:r>
      <w:r>
        <w:rPr/>
        <w:t>Efectuar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diagnóstico</w:t>
      </w:r>
      <w:r>
        <w:rPr>
          <w:spacing w:val="24"/>
        </w:rPr>
        <w:t> </w:t>
      </w:r>
      <w:r>
        <w:rPr/>
        <w:t>permanente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Administración</w:t>
      </w:r>
      <w:r>
        <w:rPr>
          <w:spacing w:val="24"/>
        </w:rPr>
        <w:t> </w:t>
      </w:r>
      <w:r>
        <w:rPr/>
        <w:t>Pública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través</w:t>
      </w:r>
      <w:r>
        <w:rPr>
          <w:spacing w:val="24"/>
        </w:rPr>
        <w:t> </w:t>
      </w:r>
      <w:r>
        <w:rPr/>
        <w:t>de</w:t>
      </w:r>
      <w:r>
        <w:rPr>
          <w:spacing w:val="10"/>
        </w:rPr>
        <w:t> </w:t>
      </w:r>
      <w:r>
        <w:rPr/>
        <w:t>métodos</w:t>
      </w:r>
      <w:r>
        <w:rPr>
          <w:spacing w:val="1"/>
        </w:rPr>
        <w:t> </w:t>
      </w:r>
      <w:r>
        <w:rPr/>
        <w:t>científicos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160"/>
      </w:pPr>
      <w:r>
        <w:rPr/>
        <w:t>3.-</w:t>
      </w:r>
      <w:r>
        <w:rPr>
          <w:spacing w:val="-6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trabajos</w:t>
      </w:r>
      <w:r>
        <w:rPr>
          <w:spacing w:val="-6"/>
        </w:rPr>
        <w:t> </w:t>
      </w:r>
      <w:r>
        <w:rPr/>
        <w:t>académicos</w:t>
      </w:r>
      <w:r>
        <w:rPr>
          <w:spacing w:val="-5"/>
        </w:rPr>
        <w:t> </w:t>
      </w:r>
      <w:r>
        <w:rPr/>
        <w:t>referidos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tema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interés.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9" w:lineRule="auto" w:before="177"/>
        <w:ind w:right="1110"/>
      </w:pPr>
      <w:r>
        <w:rPr/>
        <w:t>Creado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40"/>
        </w:rPr>
        <w:t> </w:t>
      </w:r>
      <w:r>
        <w:rPr/>
        <w:t>N.º</w:t>
      </w:r>
      <w:r>
        <w:rPr>
          <w:spacing w:val="40"/>
        </w:rPr>
        <w:t> </w:t>
      </w:r>
      <w:r>
        <w:rPr/>
        <w:t>20.173,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INAP</w:t>
      </w:r>
      <w:r>
        <w:rPr>
          <w:spacing w:val="40"/>
        </w:rPr>
        <w:t> </w:t>
      </w:r>
      <w:r>
        <w:rPr/>
        <w:t>actuará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persona</w:t>
      </w:r>
      <w:r>
        <w:rPr>
          <w:spacing w:val="40"/>
        </w:rPr>
        <w:t> </w:t>
      </w:r>
      <w:r>
        <w:rPr/>
        <w:t>jurídica</w:t>
      </w:r>
      <w:r>
        <w:rPr>
          <w:spacing w:val="26"/>
        </w:rPr>
        <w:t> </w:t>
      </w:r>
      <w:r>
        <w:rPr/>
        <w:t>capaz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adquirir</w:t>
      </w:r>
      <w:r>
        <w:rPr>
          <w:spacing w:val="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contraer</w:t>
      </w:r>
      <w:r>
        <w:rPr>
          <w:spacing w:val="-2"/>
        </w:rPr>
        <w:t> </w:t>
      </w:r>
      <w:r>
        <w:rPr/>
        <w:t>obligaciones,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3"/>
        </w:numPr>
        <w:tabs>
          <w:tab w:pos="1973" w:val="left" w:leader="none"/>
        </w:tabs>
        <w:spacing w:line="259" w:lineRule="auto" w:before="160" w:after="0"/>
        <w:ind w:left="1700" w:right="1121" w:firstLine="0"/>
        <w:jc w:val="both"/>
        <w:rPr>
          <w:sz w:val="22"/>
        </w:rPr>
      </w:pPr>
      <w:r>
        <w:rPr>
          <w:sz w:val="22"/>
        </w:rPr>
        <w:t>Asignar el desarrollo de planes de capacitación a los distintos organismos del Estado, de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necesidades</w:t>
      </w:r>
      <w:r>
        <w:rPr>
          <w:spacing w:val="-2"/>
          <w:sz w:val="22"/>
        </w:rPr>
        <w:t> </w:t>
      </w:r>
      <w:r>
        <w:rPr>
          <w:sz w:val="22"/>
        </w:rPr>
        <w:t>específicas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supervisar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cumplimiento;</w:t>
      </w:r>
    </w:p>
    <w:p>
      <w:pPr>
        <w:pStyle w:val="ListParagraph"/>
        <w:numPr>
          <w:ilvl w:val="0"/>
          <w:numId w:val="3"/>
        </w:numPr>
        <w:tabs>
          <w:tab w:pos="2033" w:val="left" w:leader="none"/>
        </w:tabs>
        <w:spacing w:line="259" w:lineRule="auto" w:before="159" w:after="0"/>
        <w:ind w:left="1700" w:right="1108" w:firstLine="0"/>
        <w:jc w:val="both"/>
        <w:rPr>
          <w:sz w:val="22"/>
        </w:rPr>
      </w:pPr>
      <w:r>
        <w:rPr>
          <w:sz w:val="22"/>
        </w:rPr>
        <w:t>Recabar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nacionales,</w:t>
      </w:r>
      <w:r>
        <w:rPr>
          <w:spacing w:val="1"/>
          <w:sz w:val="22"/>
        </w:rPr>
        <w:t> </w:t>
      </w:r>
      <w:r>
        <w:rPr>
          <w:sz w:val="22"/>
        </w:rPr>
        <w:t>provinciales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municipales,</w:t>
      </w:r>
      <w:r>
        <w:rPr>
          <w:spacing w:val="1"/>
          <w:sz w:val="22"/>
        </w:rPr>
        <w:t> </w:t>
      </w:r>
      <w:r>
        <w:rPr>
          <w:sz w:val="22"/>
        </w:rPr>
        <w:t>paraestatales y</w:t>
      </w:r>
      <w:r>
        <w:rPr>
          <w:spacing w:val="1"/>
          <w:sz w:val="22"/>
        </w:rPr>
        <w:t> </w:t>
      </w:r>
      <w:r>
        <w:rPr>
          <w:sz w:val="22"/>
        </w:rPr>
        <w:t>autárquicos, la colaboración e información que estime necesarias para cumplir con sus</w:t>
      </w:r>
      <w:r>
        <w:rPr>
          <w:spacing w:val="1"/>
          <w:sz w:val="22"/>
        </w:rPr>
        <w:t> </w:t>
      </w:r>
      <w:r>
        <w:rPr>
          <w:sz w:val="22"/>
        </w:rPr>
        <w:t>finalidades;</w:t>
      </w:r>
    </w:p>
    <w:p>
      <w:pPr>
        <w:pStyle w:val="ListParagraph"/>
        <w:numPr>
          <w:ilvl w:val="0"/>
          <w:numId w:val="3"/>
        </w:numPr>
        <w:tabs>
          <w:tab w:pos="2050" w:val="left" w:leader="none"/>
        </w:tabs>
        <w:spacing w:line="259" w:lineRule="auto" w:before="159" w:after="0"/>
        <w:ind w:left="1700" w:right="1109" w:firstLine="0"/>
        <w:jc w:val="both"/>
        <w:rPr>
          <w:sz w:val="22"/>
        </w:rPr>
      </w:pPr>
      <w:r>
        <w:rPr>
          <w:sz w:val="22"/>
        </w:rPr>
        <w:t>Encomendar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estudios,</w:t>
      </w:r>
      <w:r>
        <w:rPr>
          <w:spacing w:val="1"/>
          <w:sz w:val="22"/>
        </w:rPr>
        <w:t> </w:t>
      </w:r>
      <w:r>
        <w:rPr>
          <w:sz w:val="22"/>
        </w:rPr>
        <w:t>tareas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nacionales, provinciales y municipales y contratar con los mismos, en forma directa, su</w:t>
      </w:r>
      <w:r>
        <w:rPr>
          <w:spacing w:val="1"/>
          <w:sz w:val="22"/>
        </w:rPr>
        <w:t> </w:t>
      </w:r>
      <w:r>
        <w:rPr>
          <w:sz w:val="22"/>
        </w:rPr>
        <w:t>ejecución;</w:t>
      </w:r>
    </w:p>
    <w:p>
      <w:pPr>
        <w:pStyle w:val="ListParagraph"/>
        <w:numPr>
          <w:ilvl w:val="0"/>
          <w:numId w:val="3"/>
        </w:numPr>
        <w:tabs>
          <w:tab w:pos="2003" w:val="left" w:leader="none"/>
        </w:tabs>
        <w:spacing w:line="259" w:lineRule="auto" w:before="160" w:after="0"/>
        <w:ind w:left="1700" w:right="1120" w:firstLine="0"/>
        <w:jc w:val="both"/>
        <w:rPr>
          <w:sz w:val="22"/>
        </w:rPr>
      </w:pPr>
      <w:r>
        <w:rPr>
          <w:sz w:val="22"/>
        </w:rPr>
        <w:t>Contratar a personas, empresas u organismos para realizar estudios y tareas que se</w:t>
      </w:r>
      <w:r>
        <w:rPr>
          <w:spacing w:val="1"/>
          <w:sz w:val="22"/>
        </w:rPr>
        <w:t> </w:t>
      </w:r>
      <w:r>
        <w:rPr>
          <w:sz w:val="22"/>
        </w:rPr>
        <w:t>consideren</w:t>
      </w:r>
      <w:r>
        <w:rPr>
          <w:spacing w:val="-2"/>
          <w:sz w:val="22"/>
        </w:rPr>
        <w:t> </w:t>
      </w:r>
      <w:r>
        <w:rPr>
          <w:sz w:val="22"/>
        </w:rPr>
        <w:t>convenientes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cumplir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finalidades;</w:t>
      </w:r>
    </w:p>
    <w:p>
      <w:pPr>
        <w:pStyle w:val="ListParagraph"/>
        <w:numPr>
          <w:ilvl w:val="0"/>
          <w:numId w:val="3"/>
        </w:numPr>
        <w:tabs>
          <w:tab w:pos="1973" w:val="left" w:leader="none"/>
        </w:tabs>
        <w:spacing w:line="259" w:lineRule="auto" w:before="159" w:after="0"/>
        <w:ind w:left="1700" w:right="1109" w:firstLine="0"/>
        <w:jc w:val="both"/>
        <w:rPr>
          <w:sz w:val="22"/>
        </w:rPr>
      </w:pPr>
      <w:r>
        <w:rPr>
          <w:sz w:val="22"/>
        </w:rPr>
        <w:t>Proponer al Poder Ejecutivo Nacional las medidas de gobierno pertinentes para lograr la</w:t>
      </w:r>
      <w:r>
        <w:rPr>
          <w:spacing w:val="1"/>
          <w:sz w:val="22"/>
        </w:rPr>
        <w:t> </w:t>
      </w:r>
      <w:r>
        <w:rPr>
          <w:sz w:val="22"/>
        </w:rPr>
        <w:t>mayor</w:t>
      </w:r>
      <w:r>
        <w:rPr>
          <w:spacing w:val="-3"/>
          <w:sz w:val="22"/>
        </w:rPr>
        <w:t> </w:t>
      </w:r>
      <w:r>
        <w:rPr>
          <w:sz w:val="22"/>
        </w:rPr>
        <w:t>eficacia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eficiencia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Sector</w:t>
      </w:r>
      <w:r>
        <w:rPr>
          <w:spacing w:val="-2"/>
          <w:sz w:val="22"/>
        </w:rPr>
        <w:t> </w:t>
      </w:r>
      <w:r>
        <w:rPr>
          <w:sz w:val="22"/>
        </w:rPr>
        <w:t>Público,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través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humano;</w:t>
      </w:r>
    </w:p>
    <w:p>
      <w:pPr>
        <w:spacing w:after="0" w:line="259" w:lineRule="auto"/>
        <w:jc w:val="both"/>
        <w:rPr>
          <w:sz w:val="22"/>
        </w:rPr>
        <w:sectPr>
          <w:pgSz w:w="11920" w:h="16840"/>
          <w:pgMar w:top="1060" w:bottom="280" w:left="0" w:right="40"/>
        </w:sectPr>
      </w:pPr>
    </w:p>
    <w:p>
      <w:pPr>
        <w:pStyle w:val="ListParagraph"/>
        <w:numPr>
          <w:ilvl w:val="0"/>
          <w:numId w:val="3"/>
        </w:numPr>
        <w:tabs>
          <w:tab w:pos="1942" w:val="left" w:leader="none"/>
        </w:tabs>
        <w:spacing w:line="259" w:lineRule="auto" w:before="74" w:after="0"/>
        <w:ind w:left="1700" w:right="1108" w:firstLine="0"/>
        <w:jc w:val="both"/>
        <w:rPr>
          <w:sz w:val="22"/>
        </w:rPr>
      </w:pPr>
      <w:r>
        <w:rPr>
          <w:sz w:val="22"/>
        </w:rPr>
        <w:t>Aprobar los programas de cooperación técnica y de apoyo financiero interno y externo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cumplir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finalidades,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conocimiento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Poder</w:t>
      </w:r>
      <w:r>
        <w:rPr>
          <w:spacing w:val="-3"/>
          <w:sz w:val="22"/>
        </w:rPr>
        <w:t> </w:t>
      </w:r>
      <w:r>
        <w:rPr>
          <w:sz w:val="22"/>
        </w:rPr>
        <w:t>Ejecutivo</w:t>
      </w:r>
      <w:r>
        <w:rPr>
          <w:spacing w:val="-3"/>
          <w:sz w:val="22"/>
        </w:rPr>
        <w:t> </w:t>
      </w:r>
      <w:r>
        <w:rPr>
          <w:sz w:val="22"/>
        </w:rPr>
        <w:t>Nacional;</w:t>
      </w:r>
    </w:p>
    <w:p>
      <w:pPr>
        <w:pStyle w:val="ListParagraph"/>
        <w:numPr>
          <w:ilvl w:val="0"/>
          <w:numId w:val="3"/>
        </w:numPr>
        <w:tabs>
          <w:tab w:pos="1973" w:val="left" w:leader="none"/>
        </w:tabs>
        <w:spacing w:line="259" w:lineRule="auto" w:before="159" w:after="0"/>
        <w:ind w:left="1700" w:right="1111" w:firstLine="0"/>
        <w:jc w:val="both"/>
        <w:rPr>
          <w:sz w:val="22"/>
        </w:rPr>
      </w:pPr>
      <w:r>
        <w:rPr>
          <w:sz w:val="22"/>
        </w:rPr>
        <w:t>Administrar los fondos que se le adjudiquen, conviniendo con el Tribunal de Cuentas de la</w:t>
      </w:r>
      <w:r>
        <w:rPr>
          <w:spacing w:val="-59"/>
          <w:sz w:val="22"/>
        </w:rPr>
        <w:t> </w:t>
      </w:r>
      <w:r>
        <w:rPr>
          <w:sz w:val="22"/>
        </w:rPr>
        <w:t>Nación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régimen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fiscalización</w:t>
      </w:r>
      <w:r>
        <w:rPr>
          <w:spacing w:val="-1"/>
          <w:sz w:val="22"/>
        </w:rPr>
        <w:t> </w:t>
      </w:r>
      <w:r>
        <w:rPr>
          <w:sz w:val="22"/>
        </w:rPr>
        <w:t>adecuado,</w:t>
      </w:r>
    </w:p>
    <w:p>
      <w:pPr>
        <w:pStyle w:val="ListParagraph"/>
        <w:numPr>
          <w:ilvl w:val="0"/>
          <w:numId w:val="3"/>
        </w:numPr>
        <w:tabs>
          <w:tab w:pos="1958" w:val="left" w:leader="none"/>
        </w:tabs>
        <w:spacing w:line="240" w:lineRule="auto" w:before="160" w:after="0"/>
        <w:ind w:left="1957" w:right="0" w:hanging="258"/>
        <w:jc w:val="left"/>
        <w:rPr>
          <w:sz w:val="22"/>
        </w:rPr>
      </w:pPr>
      <w:r>
        <w:rPr>
          <w:sz w:val="22"/>
        </w:rPr>
        <w:t>Proponer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proyecto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presupuesto</w:t>
      </w:r>
      <w:r>
        <w:rPr>
          <w:spacing w:val="-6"/>
          <w:sz w:val="22"/>
        </w:rPr>
        <w:t> </w:t>
      </w:r>
      <w:r>
        <w:rPr>
          <w:sz w:val="22"/>
        </w:rPr>
        <w:t>anual;</w:t>
      </w:r>
    </w:p>
    <w:p>
      <w:pPr>
        <w:pStyle w:val="ListParagraph"/>
        <w:numPr>
          <w:ilvl w:val="0"/>
          <w:numId w:val="3"/>
        </w:numPr>
        <w:tabs>
          <w:tab w:pos="1899" w:val="left" w:leader="none"/>
        </w:tabs>
        <w:spacing w:line="259" w:lineRule="auto" w:before="180" w:after="0"/>
        <w:ind w:left="1700" w:right="1118" w:firstLine="0"/>
        <w:jc w:val="both"/>
        <w:rPr>
          <w:sz w:val="22"/>
        </w:rPr>
      </w:pPr>
      <w:r>
        <w:rPr>
          <w:sz w:val="22"/>
        </w:rPr>
        <w:t>Intervenir en el proceso de evaluación de eficacia y eficiencia de los agentes del Estado y</w:t>
      </w:r>
      <w:r>
        <w:rPr>
          <w:spacing w:val="1"/>
          <w:sz w:val="22"/>
        </w:rPr>
        <w:t> </w:t>
      </w:r>
      <w:r>
        <w:rPr>
          <w:sz w:val="22"/>
        </w:rPr>
        <w:t>entender en la determinación de los planes y programas de capacitación del personal y en la</w:t>
      </w:r>
      <w:r>
        <w:rPr>
          <w:spacing w:val="-59"/>
          <w:sz w:val="22"/>
        </w:rPr>
        <w:t> </w:t>
      </w:r>
      <w:r>
        <w:rPr>
          <w:sz w:val="22"/>
        </w:rPr>
        <w:t>reubicación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mismo,</w:t>
      </w:r>
      <w:r>
        <w:rPr>
          <w:spacing w:val="-7"/>
          <w:sz w:val="22"/>
        </w:rPr>
        <w:t> </w:t>
      </w:r>
      <w:r>
        <w:rPr>
          <w:sz w:val="22"/>
        </w:rPr>
        <w:t>conforme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-7"/>
          <w:sz w:val="22"/>
        </w:rPr>
        <w:t> </w:t>
      </w:r>
      <w:r>
        <w:rPr>
          <w:sz w:val="22"/>
        </w:rPr>
        <w:t>condiciones,</w:t>
      </w:r>
      <w:r>
        <w:rPr>
          <w:spacing w:val="-6"/>
          <w:sz w:val="22"/>
        </w:rPr>
        <w:t> </w:t>
      </w:r>
      <w:r>
        <w:rPr>
          <w:sz w:val="22"/>
        </w:rPr>
        <w:t>cuando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encontrare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disponibilidad;</w:t>
      </w:r>
    </w:p>
    <w:p>
      <w:pPr>
        <w:pStyle w:val="ListParagraph"/>
        <w:numPr>
          <w:ilvl w:val="0"/>
          <w:numId w:val="3"/>
        </w:numPr>
        <w:tabs>
          <w:tab w:pos="1884" w:val="left" w:leader="none"/>
        </w:tabs>
        <w:spacing w:line="240" w:lineRule="auto" w:before="159" w:after="0"/>
        <w:ind w:left="1883" w:right="0" w:hanging="184"/>
        <w:jc w:val="left"/>
        <w:rPr>
          <w:sz w:val="22"/>
        </w:rPr>
      </w:pPr>
      <w:r>
        <w:rPr>
          <w:sz w:val="22"/>
        </w:rPr>
        <w:t>Nombrar,</w:t>
      </w:r>
      <w:r>
        <w:rPr>
          <w:spacing w:val="-7"/>
          <w:sz w:val="22"/>
        </w:rPr>
        <w:t> </w:t>
      </w:r>
      <w:r>
        <w:rPr>
          <w:sz w:val="22"/>
        </w:rPr>
        <w:t>promover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remover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personal;</w:t>
      </w:r>
    </w:p>
    <w:p>
      <w:pPr>
        <w:pStyle w:val="ListParagraph"/>
        <w:numPr>
          <w:ilvl w:val="0"/>
          <w:numId w:val="3"/>
        </w:numPr>
        <w:tabs>
          <w:tab w:pos="1975" w:val="left" w:leader="none"/>
        </w:tabs>
        <w:spacing w:line="259" w:lineRule="auto" w:before="180" w:after="0"/>
        <w:ind w:left="1700" w:right="1114" w:firstLine="0"/>
        <w:jc w:val="both"/>
        <w:rPr>
          <w:sz w:val="22"/>
        </w:rPr>
      </w:pPr>
      <w:r>
        <w:rPr>
          <w:sz w:val="22"/>
        </w:rPr>
        <w:t>Adquirir, construir, arrendar, administrar y enajenar bienes muebles e inmuebles de toda</w:t>
      </w:r>
      <w:r>
        <w:rPr>
          <w:spacing w:val="1"/>
          <w:sz w:val="22"/>
        </w:rPr>
        <w:t> </w:t>
      </w:r>
      <w:r>
        <w:rPr>
          <w:sz w:val="22"/>
        </w:rPr>
        <w:t>clase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ajuste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pertinentes;</w:t>
      </w:r>
    </w:p>
    <w:p>
      <w:pPr>
        <w:pStyle w:val="ListParagraph"/>
        <w:numPr>
          <w:ilvl w:val="0"/>
          <w:numId w:val="3"/>
        </w:numPr>
        <w:tabs>
          <w:tab w:pos="1872" w:val="left" w:leader="none"/>
        </w:tabs>
        <w:spacing w:line="240" w:lineRule="auto" w:before="160" w:after="0"/>
        <w:ind w:left="1871" w:right="0" w:hanging="172"/>
        <w:jc w:val="left"/>
        <w:rPr>
          <w:sz w:val="22"/>
        </w:rPr>
      </w:pPr>
      <w:r>
        <w:rPr>
          <w:sz w:val="22"/>
        </w:rPr>
        <w:t>Aceptar</w:t>
      </w:r>
      <w:r>
        <w:rPr>
          <w:spacing w:val="-7"/>
          <w:sz w:val="22"/>
        </w:rPr>
        <w:t> </w:t>
      </w:r>
      <w:r>
        <w:rPr>
          <w:sz w:val="22"/>
        </w:rPr>
        <w:t>herencias,</w:t>
      </w:r>
      <w:r>
        <w:rPr>
          <w:spacing w:val="-7"/>
          <w:sz w:val="22"/>
        </w:rPr>
        <w:t> </w:t>
      </w:r>
      <w:r>
        <w:rPr>
          <w:sz w:val="22"/>
        </w:rPr>
        <w:t>legados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donaciones;</w:t>
      </w:r>
    </w:p>
    <w:p>
      <w:pPr>
        <w:pStyle w:val="BodyText"/>
        <w:spacing w:line="259" w:lineRule="auto" w:before="180"/>
        <w:ind w:right="1106"/>
        <w:jc w:val="both"/>
      </w:pPr>
      <w:r>
        <w:rPr/>
        <w:t>ll) Estar en juicio como actor o demandado, por intermedio de los apoderados que designe al</w:t>
      </w:r>
      <w:r>
        <w:rPr>
          <w:spacing w:val="-59"/>
        </w:rPr>
        <w:t> </w:t>
      </w:r>
      <w:r>
        <w:rPr/>
        <w:t>efecto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relación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pueda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titular,</w:t>
      </w:r>
      <w:r>
        <w:rPr>
          <w:spacing w:val="-7"/>
        </w:rPr>
        <w:t> </w:t>
      </w:r>
      <w:r>
        <w:rPr/>
        <w:t>pudiendo</w:t>
      </w:r>
      <w:r>
        <w:rPr>
          <w:spacing w:val="-7"/>
        </w:rPr>
        <w:t> </w:t>
      </w:r>
      <w:r>
        <w:rPr/>
        <w:t>transigir,</w:t>
      </w:r>
      <w:r>
        <w:rPr>
          <w:spacing w:val="1"/>
        </w:rPr>
        <w:t> </w:t>
      </w:r>
      <w:r>
        <w:rPr/>
        <w:t>comprometer en árbitros, prorrogar jurisdicciones, desistir de apelaciones y renunciar a</w:t>
      </w:r>
      <w:r>
        <w:rPr>
          <w:spacing w:val="1"/>
        </w:rPr>
        <w:t> </w:t>
      </w:r>
      <w:r>
        <w:rPr/>
        <w:t>prescripciones</w:t>
      </w:r>
      <w:r>
        <w:rPr>
          <w:spacing w:val="-2"/>
        </w:rPr>
        <w:t> </w:t>
      </w:r>
      <w:r>
        <w:rPr/>
        <w:t>adquiridas;</w:t>
      </w:r>
    </w:p>
    <w:p>
      <w:pPr>
        <w:pStyle w:val="ListParagraph"/>
        <w:numPr>
          <w:ilvl w:val="0"/>
          <w:numId w:val="3"/>
        </w:numPr>
        <w:tabs>
          <w:tab w:pos="2064" w:val="left" w:leader="none"/>
        </w:tabs>
        <w:spacing w:line="259" w:lineRule="auto" w:before="159" w:after="0"/>
        <w:ind w:left="1700" w:right="1108" w:firstLine="0"/>
        <w:jc w:val="both"/>
        <w:rPr>
          <w:sz w:val="22"/>
        </w:rPr>
      </w:pPr>
      <w:r>
        <w:rPr>
          <w:sz w:val="22"/>
        </w:rPr>
        <w:t>Contratar servicios, obras y suministros con arreglo a las leyes pertinentes, debiendo</w:t>
      </w:r>
      <w:r>
        <w:rPr>
          <w:spacing w:val="1"/>
          <w:sz w:val="22"/>
        </w:rPr>
        <w:t> </w:t>
      </w:r>
      <w:r>
        <w:rPr>
          <w:sz w:val="22"/>
        </w:rPr>
        <w:t>establecer en la reglamentación interna los montos, procedimientos y facultades de los</w:t>
      </w:r>
      <w:r>
        <w:rPr>
          <w:spacing w:val="1"/>
          <w:sz w:val="22"/>
        </w:rPr>
        <w:t> </w:t>
      </w:r>
      <w:r>
        <w:rPr>
          <w:sz w:val="22"/>
        </w:rPr>
        <w:t>funcionarios de su jurisdicción en la tramitación y aprobación de dichas contrataciones,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institución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régimen</w:t>
      </w:r>
      <w:r>
        <w:rPr>
          <w:spacing w:val="-1"/>
          <w:sz w:val="22"/>
        </w:rPr>
        <w:t> </w:t>
      </w:r>
      <w:r>
        <w:rPr>
          <w:sz w:val="22"/>
        </w:rPr>
        <w:t>adecuado;</w:t>
      </w:r>
    </w:p>
    <w:p>
      <w:pPr>
        <w:pStyle w:val="ListParagraph"/>
        <w:numPr>
          <w:ilvl w:val="0"/>
          <w:numId w:val="3"/>
        </w:numPr>
        <w:tabs>
          <w:tab w:pos="2033" w:val="left" w:leader="none"/>
        </w:tabs>
        <w:spacing w:line="259" w:lineRule="auto" w:before="159" w:after="0"/>
        <w:ind w:left="1700" w:right="1120" w:firstLine="0"/>
        <w:jc w:val="both"/>
        <w:rPr>
          <w:sz w:val="22"/>
        </w:rPr>
      </w:pPr>
      <w:r>
        <w:rPr>
          <w:sz w:val="22"/>
        </w:rPr>
        <w:t>Realizar todos aquellos actos que resulten necesarios para el cumplimiento de sus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operativos,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legislación</w:t>
      </w:r>
      <w:r>
        <w:rPr>
          <w:spacing w:val="-2"/>
          <w:sz w:val="22"/>
        </w:rPr>
        <w:t> </w:t>
      </w:r>
      <w:r>
        <w:rPr>
          <w:sz w:val="22"/>
        </w:rPr>
        <w:t>vigente;</w:t>
      </w:r>
    </w:p>
    <w:p>
      <w:pPr>
        <w:pStyle w:val="BodyText"/>
        <w:spacing w:line="259" w:lineRule="auto" w:before="160"/>
        <w:ind w:right="1120"/>
        <w:jc w:val="both"/>
      </w:pPr>
      <w:r>
        <w:rPr/>
        <w:t>ñ) En general, realizar cuantos más actos fueren necesarios para el debido cumplimiento de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finalidades.</w:t>
      </w:r>
    </w:p>
    <w:p>
      <w:pPr>
        <w:pStyle w:val="BodyText"/>
        <w:spacing w:before="159"/>
      </w:pPr>
      <w:r>
        <w:rPr/>
        <w:t>Se</w:t>
      </w:r>
      <w:r>
        <w:rPr>
          <w:spacing w:val="24"/>
        </w:rPr>
        <w:t> </w:t>
      </w:r>
      <w:r>
        <w:rPr/>
        <w:t>otorgará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todos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cada</w:t>
      </w:r>
      <w:r>
        <w:rPr>
          <w:spacing w:val="11"/>
        </w:rPr>
        <w:t> </w:t>
      </w:r>
      <w:r>
        <w:rPr/>
        <w:t>unos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estudiantes</w:t>
      </w:r>
      <w:r>
        <w:rPr>
          <w:spacing w:val="83"/>
        </w:rPr>
        <w:t> </w:t>
      </w:r>
      <w:r>
        <w:rPr/>
        <w:t>egresados</w:t>
      </w:r>
      <w:r>
        <w:rPr>
          <w:spacing w:val="10"/>
        </w:rPr>
        <w:t> </w:t>
      </w:r>
      <w:r>
        <w:rPr/>
        <w:t>una</w:t>
      </w:r>
      <w:r>
        <w:rPr>
          <w:spacing w:val="11"/>
        </w:rPr>
        <w:t> </w:t>
      </w:r>
      <w:r>
        <w:rPr/>
        <w:t>bonificación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pesos</w:t>
      </w:r>
    </w:p>
    <w:p>
      <w:pPr>
        <w:pStyle w:val="BodyText"/>
        <w:tabs>
          <w:tab w:pos="2143" w:val="left" w:leader="dot"/>
        </w:tabs>
        <w:spacing w:before="20"/>
      </w:pPr>
      <w:r>
        <w:rPr/>
        <w:t>$</w:t>
      </w:r>
      <w:r>
        <w:rPr>
          <w:rFonts w:ascii="Times New Roman" w:hAnsi="Times New Roman"/>
        </w:rPr>
        <w:tab/>
      </w:r>
      <w:r>
        <w:rPr/>
        <w:t>por</w:t>
      </w:r>
      <w:r>
        <w:rPr>
          <w:spacing w:val="9"/>
        </w:rPr>
        <w:t> </w:t>
      </w:r>
      <w:r>
        <w:rPr/>
        <w:t>parte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cliente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incentivo</w:t>
      </w:r>
      <w:r>
        <w:rPr>
          <w:spacing w:val="9"/>
        </w:rPr>
        <w:t> </w:t>
      </w:r>
      <w:r>
        <w:rPr/>
        <w:t>y</w:t>
      </w:r>
      <w:r>
        <w:rPr>
          <w:spacing w:val="-5"/>
        </w:rPr>
        <w:t> </w:t>
      </w:r>
      <w:r>
        <w:rPr/>
        <w:t>gratificación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esmero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capacitación.</w:t>
      </w:r>
      <w:r>
        <w:rPr>
          <w:spacing w:val="-4"/>
        </w:rPr>
        <w:t> </w:t>
      </w:r>
      <w:r>
        <w:rPr/>
        <w:t>Esta</w:t>
      </w:r>
    </w:p>
    <w:p>
      <w:pPr>
        <w:pStyle w:val="BodyText"/>
        <w:spacing w:line="410" w:lineRule="auto" w:before="20"/>
        <w:ind w:right="4763"/>
      </w:pPr>
      <w:r>
        <w:rPr/>
        <w:t>bonificación será por un curso concluido y certificado.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estudiante</w:t>
      </w:r>
      <w:r>
        <w:rPr>
          <w:spacing w:val="-4"/>
        </w:rPr>
        <w:t> </w:t>
      </w:r>
      <w:r>
        <w:rPr/>
        <w:t>podrá</w:t>
      </w:r>
      <w:r>
        <w:rPr>
          <w:spacing w:val="-4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más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uno</w:t>
      </w:r>
      <w:r>
        <w:rPr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así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desea.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410" w:lineRule="auto" w:before="158"/>
        <w:ind w:right="1110"/>
      </w:pPr>
      <w:r>
        <w:rPr>
          <w:u w:val="thick"/>
        </w:rPr>
        <w:t>Tareas</w:t>
      </w:r>
      <w:r>
        <w:rPr>
          <w:spacing w:val="-8"/>
          <w:u w:val="thick"/>
        </w:rPr>
        <w:t> </w:t>
      </w:r>
      <w:r>
        <w:rPr>
          <w:u w:val="thick"/>
        </w:rPr>
        <w:t>a</w:t>
      </w:r>
      <w:r>
        <w:rPr>
          <w:spacing w:val="-8"/>
          <w:u w:val="thick"/>
        </w:rPr>
        <w:t> </w:t>
      </w:r>
      <w:r>
        <w:rPr>
          <w:u w:val="thick"/>
        </w:rPr>
        <w:t>desarrollarse</w:t>
      </w:r>
      <w:r>
        <w:rPr>
          <w:spacing w:val="-8"/>
          <w:u w:val="thick"/>
        </w:rPr>
        <w:t> </w:t>
      </w:r>
      <w:r>
        <w:rPr>
          <w:u w:val="thick"/>
        </w:rPr>
        <w:t>durante</w:t>
      </w:r>
      <w:r>
        <w:rPr>
          <w:spacing w:val="-8"/>
          <w:u w:val="thick"/>
        </w:rPr>
        <w:t> </w:t>
      </w:r>
      <w:r>
        <w:rPr>
          <w:u w:val="thick"/>
        </w:rPr>
        <w:t>el</w:t>
      </w:r>
      <w:r>
        <w:rPr>
          <w:spacing w:val="-8"/>
          <w:u w:val="thick"/>
        </w:rPr>
        <w:t> </w:t>
      </w:r>
      <w:r>
        <w:rPr>
          <w:u w:val="thick"/>
        </w:rPr>
        <w:t>presente</w:t>
      </w:r>
      <w:r>
        <w:rPr>
          <w:spacing w:val="-8"/>
          <w:u w:val="thick"/>
        </w:rPr>
        <w:t> </w:t>
      </w:r>
      <w:r>
        <w:rPr>
          <w:u w:val="thick"/>
        </w:rPr>
        <w:t>proyecto,</w:t>
      </w:r>
      <w:r>
        <w:rPr>
          <w:spacing w:val="-7"/>
          <w:u w:val="thick"/>
        </w:rPr>
        <w:t> </w:t>
      </w:r>
      <w:r>
        <w:rPr>
          <w:u w:val="thick"/>
        </w:rPr>
        <w:t>enmarcadas</w:t>
      </w:r>
      <w:r>
        <w:rPr>
          <w:spacing w:val="-8"/>
          <w:u w:val="thick"/>
        </w:rPr>
        <w:t> </w:t>
      </w:r>
      <w:r>
        <w:rPr>
          <w:u w:val="thick"/>
        </w:rPr>
        <w:t>en</w:t>
      </w:r>
      <w:r>
        <w:rPr>
          <w:spacing w:val="-8"/>
          <w:u w:val="thick"/>
        </w:rPr>
        <w:t> </w:t>
      </w:r>
      <w:r>
        <w:rPr>
          <w:u w:val="thick"/>
        </w:rPr>
        <w:t>una</w:t>
      </w:r>
      <w:r>
        <w:rPr>
          <w:spacing w:val="-8"/>
          <w:u w:val="thick"/>
        </w:rPr>
        <w:t> </w:t>
      </w:r>
      <w:r>
        <w:rPr>
          <w:u w:val="thick"/>
        </w:rPr>
        <w:t>Matriz</w:t>
      </w:r>
      <w:r>
        <w:rPr>
          <w:spacing w:val="-8"/>
          <w:u w:val="thick"/>
        </w:rPr>
        <w:t> </w:t>
      </w:r>
      <w:r>
        <w:rPr>
          <w:u w:val="thick"/>
        </w:rPr>
        <w:t>RACI</w:t>
      </w:r>
      <w:r>
        <w:rPr>
          <w:spacing w:val="-58"/>
        </w:rPr>
        <w:t> </w:t>
      </w:r>
      <w:r>
        <w:rPr/>
        <w:t>Explicación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siglas</w:t>
      </w:r>
      <w:r>
        <w:rPr>
          <w:spacing w:val="-1"/>
        </w:rPr>
        <w:t> </w:t>
      </w:r>
      <w:r>
        <w:rPr/>
        <w:t>RACI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59" w:lineRule="auto" w:before="1" w:after="0"/>
        <w:ind w:left="2420" w:right="1114" w:hanging="360"/>
        <w:jc w:val="left"/>
        <w:rPr>
          <w:sz w:val="22"/>
        </w:rPr>
      </w:pPr>
      <w:r>
        <w:rPr>
          <w:sz w:val="22"/>
        </w:rPr>
        <w:t>R:</w:t>
      </w:r>
      <w:r>
        <w:rPr>
          <w:spacing w:val="25"/>
          <w:sz w:val="22"/>
        </w:rPr>
        <w:t> </w:t>
      </w:r>
      <w:r>
        <w:rPr>
          <w:sz w:val="22"/>
        </w:rPr>
        <w:t>Responsable.</w:t>
      </w:r>
      <w:r>
        <w:rPr>
          <w:spacing w:val="25"/>
          <w:sz w:val="22"/>
        </w:rPr>
        <w:t> </w:t>
      </w:r>
      <w:r>
        <w:rPr>
          <w:sz w:val="22"/>
        </w:rPr>
        <w:t>Es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persona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departamento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encarga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hacer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tarea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-58"/>
          <w:sz w:val="22"/>
        </w:rPr>
        <w:t> </w:t>
      </w:r>
      <w:r>
        <w:rPr>
          <w:sz w:val="22"/>
        </w:rPr>
        <w:t>cumplir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actividad</w:t>
      </w:r>
      <w:r>
        <w:rPr>
          <w:spacing w:val="-2"/>
          <w:sz w:val="22"/>
        </w:rPr>
        <w:t> </w:t>
      </w:r>
      <w:r>
        <w:rPr>
          <w:sz w:val="22"/>
        </w:rPr>
        <w:t>asignada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59" w:lineRule="auto" w:before="0" w:after="0"/>
        <w:ind w:left="2420" w:right="1111" w:hanging="360"/>
        <w:jc w:val="left"/>
        <w:rPr>
          <w:sz w:val="22"/>
        </w:rPr>
      </w:pPr>
      <w:r>
        <w:rPr>
          <w:sz w:val="22"/>
        </w:rPr>
        <w:t>A: Autoridad. Persona que se encarga de realizar el debido seguimiento a la persona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departamento</w:t>
      </w:r>
      <w:r>
        <w:rPr>
          <w:spacing w:val="-5"/>
          <w:sz w:val="22"/>
        </w:rPr>
        <w:t> </w:t>
      </w:r>
      <w:r>
        <w:rPr>
          <w:sz w:val="22"/>
        </w:rPr>
        <w:t>responsable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ejecutar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actividad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valida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tarea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cumpla.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59" w:lineRule="auto" w:before="0" w:after="0"/>
        <w:ind w:left="2420" w:right="1112" w:hanging="360"/>
        <w:jc w:val="left"/>
        <w:rPr>
          <w:sz w:val="22"/>
        </w:rPr>
      </w:pPr>
      <w:r>
        <w:rPr>
          <w:sz w:val="22"/>
        </w:rPr>
        <w:t>C:</w:t>
      </w:r>
      <w:r>
        <w:rPr>
          <w:spacing w:val="23"/>
          <w:sz w:val="22"/>
        </w:rPr>
        <w:t> </w:t>
      </w:r>
      <w:r>
        <w:rPr>
          <w:sz w:val="22"/>
        </w:rPr>
        <w:t>Consultor.</w:t>
      </w:r>
      <w:r>
        <w:rPr>
          <w:spacing w:val="24"/>
          <w:sz w:val="22"/>
        </w:rPr>
        <w:t> </w:t>
      </w:r>
      <w:r>
        <w:rPr>
          <w:sz w:val="22"/>
        </w:rPr>
        <w:t>Persona</w:t>
      </w:r>
      <w:r>
        <w:rPr>
          <w:spacing w:val="24"/>
          <w:sz w:val="22"/>
        </w:rPr>
        <w:t> </w:t>
      </w: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z w:val="22"/>
        </w:rPr>
        <w:t>grupo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personas</w:t>
      </w:r>
      <w:r>
        <w:rPr>
          <w:spacing w:val="24"/>
          <w:sz w:val="22"/>
        </w:rPr>
        <w:t> </w:t>
      </w:r>
      <w:r>
        <w:rPr>
          <w:sz w:val="22"/>
        </w:rPr>
        <w:t>con</w:t>
      </w:r>
      <w:r>
        <w:rPr>
          <w:spacing w:val="24"/>
          <w:sz w:val="22"/>
        </w:rPr>
        <w:t> </w:t>
      </w:r>
      <w:r>
        <w:rPr>
          <w:sz w:val="22"/>
        </w:rPr>
        <w:t>las</w:t>
      </w:r>
      <w:r>
        <w:rPr>
          <w:spacing w:val="10"/>
          <w:sz w:val="22"/>
        </w:rPr>
        <w:t> </w:t>
      </w:r>
      <w:r>
        <w:rPr>
          <w:sz w:val="22"/>
        </w:rPr>
        <w:t>cuales</w:t>
      </w:r>
      <w:r>
        <w:rPr>
          <w:spacing w:val="10"/>
          <w:sz w:val="22"/>
        </w:rPr>
        <w:t> </w:t>
      </w:r>
      <w:r>
        <w:rPr>
          <w:sz w:val="22"/>
        </w:rPr>
        <w:t>se</w:t>
      </w:r>
      <w:r>
        <w:rPr>
          <w:spacing w:val="10"/>
          <w:sz w:val="22"/>
        </w:rPr>
        <w:t> </w:t>
      </w:r>
      <w:r>
        <w:rPr>
          <w:sz w:val="22"/>
        </w:rPr>
        <w:t>debe</w:t>
      </w:r>
      <w:r>
        <w:rPr>
          <w:spacing w:val="9"/>
          <w:sz w:val="22"/>
        </w:rPr>
        <w:t> </w:t>
      </w:r>
      <w:r>
        <w:rPr>
          <w:sz w:val="22"/>
        </w:rPr>
        <w:t>consultar</w:t>
      </w:r>
      <w:r>
        <w:rPr>
          <w:spacing w:val="10"/>
          <w:sz w:val="22"/>
        </w:rPr>
        <w:t> </w:t>
      </w:r>
      <w:r>
        <w:rPr>
          <w:sz w:val="22"/>
        </w:rPr>
        <w:t>tanto</w:t>
      </w:r>
      <w:r>
        <w:rPr>
          <w:spacing w:val="-58"/>
          <w:sz w:val="22"/>
        </w:rPr>
        <w:t> </w:t>
      </w:r>
      <w:r>
        <w:rPr>
          <w:sz w:val="22"/>
        </w:rPr>
        <w:t>información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decisiones</w:t>
      </w:r>
      <w:r>
        <w:rPr>
          <w:spacing w:val="-4"/>
          <w:sz w:val="22"/>
        </w:rPr>
        <w:t> </w:t>
      </w:r>
      <w:r>
        <w:rPr>
          <w:sz w:val="22"/>
        </w:rPr>
        <w:t>respecto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actividades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procesos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definan.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59" w:lineRule="auto" w:before="0" w:after="0"/>
        <w:ind w:left="2420" w:right="1117" w:hanging="360"/>
        <w:jc w:val="left"/>
        <w:rPr>
          <w:sz w:val="22"/>
        </w:rPr>
      </w:pPr>
      <w:r>
        <w:rPr>
          <w:sz w:val="22"/>
        </w:rPr>
        <w:t>I:</w:t>
      </w:r>
      <w:r>
        <w:rPr>
          <w:spacing w:val="24"/>
          <w:sz w:val="22"/>
        </w:rPr>
        <w:t> </w:t>
      </w:r>
      <w:r>
        <w:rPr>
          <w:sz w:val="22"/>
        </w:rPr>
        <w:t>Informado.</w:t>
      </w:r>
      <w:r>
        <w:rPr>
          <w:spacing w:val="24"/>
          <w:sz w:val="22"/>
        </w:rPr>
        <w:t> </w:t>
      </w:r>
      <w:r>
        <w:rPr>
          <w:sz w:val="22"/>
        </w:rPr>
        <w:t>Personas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se</w:t>
      </w:r>
      <w:r>
        <w:rPr>
          <w:spacing w:val="10"/>
          <w:sz w:val="22"/>
        </w:rPr>
        <w:t> </w:t>
      </w:r>
      <w:r>
        <w:rPr>
          <w:sz w:val="22"/>
        </w:rPr>
        <w:t>les</w:t>
      </w:r>
      <w:r>
        <w:rPr>
          <w:spacing w:val="10"/>
          <w:sz w:val="22"/>
        </w:rPr>
        <w:t> </w:t>
      </w:r>
      <w:r>
        <w:rPr>
          <w:sz w:val="22"/>
        </w:rPr>
        <w:t>informa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0"/>
          <w:sz w:val="22"/>
        </w:rPr>
        <w:t> </w:t>
      </w:r>
      <w:r>
        <w:rPr>
          <w:sz w:val="22"/>
        </w:rPr>
        <w:t>decisiones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toman,</w:t>
      </w:r>
      <w:r>
        <w:rPr>
          <w:spacing w:val="10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proyecto.</w:t>
      </w:r>
    </w:p>
    <w:p>
      <w:pPr>
        <w:spacing w:after="0" w:line="259" w:lineRule="auto"/>
        <w:jc w:val="left"/>
        <w:rPr>
          <w:sz w:val="22"/>
        </w:rPr>
        <w:sectPr>
          <w:pgSz w:w="11920" w:h="16840"/>
          <w:pgMar w:top="1060" w:bottom="280" w:left="0" w:right="40"/>
        </w:sectPr>
      </w:pPr>
    </w:p>
    <w:tbl>
      <w:tblPr>
        <w:tblW w:w="0" w:type="auto"/>
        <w:jc w:val="left"/>
        <w:tblInd w:w="1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0"/>
        <w:gridCol w:w="980"/>
        <w:gridCol w:w="960"/>
        <w:gridCol w:w="1200"/>
        <w:gridCol w:w="1580"/>
        <w:gridCol w:w="1360"/>
      </w:tblGrid>
      <w:tr>
        <w:trPr>
          <w:trHeight w:val="790" w:hRule="atLeast"/>
        </w:trPr>
        <w:tc>
          <w:tcPr>
            <w:tcW w:w="2980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94" w:right="88"/>
              <w:jc w:val="center"/>
              <w:rPr>
                <w:sz w:val="22"/>
              </w:rPr>
            </w:pPr>
            <w:r>
              <w:rPr>
                <w:sz w:val="22"/>
              </w:rPr>
              <w:t>Tareas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195" w:right="189"/>
              <w:jc w:val="center"/>
              <w:rPr>
                <w:sz w:val="22"/>
              </w:rPr>
            </w:pPr>
            <w:r>
              <w:rPr>
                <w:sz w:val="22"/>
              </w:rPr>
              <w:t>CEO</w:t>
            </w:r>
          </w:p>
        </w:tc>
        <w:tc>
          <w:tcPr>
            <w:tcW w:w="960" w:type="dxa"/>
          </w:tcPr>
          <w:p>
            <w:pPr>
              <w:pStyle w:val="TableParagraph"/>
              <w:spacing w:line="276" w:lineRule="auto" w:before="109"/>
              <w:ind w:left="351" w:right="64" w:hanging="257"/>
              <w:rPr>
                <w:sz w:val="22"/>
              </w:rPr>
            </w:pPr>
            <w:r>
              <w:rPr>
                <w:spacing w:val="-1"/>
                <w:sz w:val="22"/>
              </w:rPr>
              <w:t>Secreta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rio</w:t>
            </w:r>
          </w:p>
        </w:tc>
        <w:tc>
          <w:tcPr>
            <w:tcW w:w="1200" w:type="dxa"/>
          </w:tcPr>
          <w:p>
            <w:pPr>
              <w:pStyle w:val="TableParagraph"/>
              <w:spacing w:line="276" w:lineRule="auto" w:before="109"/>
              <w:ind w:left="441" w:right="94" w:hanging="306"/>
              <w:rPr>
                <w:sz w:val="22"/>
              </w:rPr>
            </w:pPr>
            <w:r>
              <w:rPr>
                <w:spacing w:val="-1"/>
                <w:sz w:val="22"/>
              </w:rPr>
              <w:t>Patrocina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dor</w:t>
            </w:r>
          </w:p>
        </w:tc>
        <w:tc>
          <w:tcPr>
            <w:tcW w:w="1580" w:type="dxa"/>
          </w:tcPr>
          <w:p>
            <w:pPr>
              <w:pStyle w:val="TableParagraph"/>
              <w:spacing w:line="276" w:lineRule="auto" w:before="109"/>
              <w:ind w:left="452" w:right="63" w:hanging="343"/>
              <w:rPr>
                <w:sz w:val="22"/>
              </w:rPr>
            </w:pPr>
            <w:r>
              <w:rPr>
                <w:sz w:val="22"/>
              </w:rPr>
              <w:t>Sponsor 1 y 2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interno</w:t>
            </w:r>
          </w:p>
        </w:tc>
        <w:tc>
          <w:tcPr>
            <w:tcW w:w="1360" w:type="dxa"/>
          </w:tcPr>
          <w:p>
            <w:pPr>
              <w:pStyle w:val="TableParagraph"/>
              <w:spacing w:line="276" w:lineRule="auto" w:before="109"/>
              <w:ind w:left="237" w:right="212" w:firstLine="24"/>
              <w:rPr>
                <w:sz w:val="22"/>
              </w:rPr>
            </w:pPr>
            <w:r>
              <w:rPr>
                <w:sz w:val="22"/>
              </w:rPr>
              <w:t>Sponsor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Externos</w:t>
            </w:r>
          </w:p>
        </w:tc>
      </w:tr>
      <w:tr>
        <w:trPr>
          <w:trHeight w:val="769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99"/>
              <w:ind w:left="268" w:right="119" w:hanging="1"/>
              <w:rPr>
                <w:sz w:val="22"/>
              </w:rPr>
            </w:pPr>
            <w:r>
              <w:rPr>
                <w:sz w:val="22"/>
              </w:rPr>
              <w:t>Presentación del proyecto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cliente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(municipalidad)</w:t>
            </w:r>
          </w:p>
        </w:tc>
        <w:tc>
          <w:tcPr>
            <w:tcW w:w="980" w:type="dxa"/>
          </w:tcPr>
          <w:p>
            <w:pPr>
              <w:pStyle w:val="TableParagraph"/>
              <w:spacing w:before="99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before="99"/>
              <w:ind w:left="77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200" w:type="dxa"/>
          </w:tcPr>
          <w:p>
            <w:pPr>
              <w:pStyle w:val="TableParagraph"/>
              <w:spacing w:before="99"/>
              <w:ind w:left="92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580" w:type="dxa"/>
          </w:tcPr>
          <w:p>
            <w:pPr>
              <w:pStyle w:val="TableParagraph"/>
              <w:spacing w:before="99"/>
              <w:ind w:left="87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360" w:type="dxa"/>
          </w:tcPr>
          <w:p>
            <w:pPr>
              <w:pStyle w:val="TableParagraph"/>
              <w:spacing w:before="99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</w:tr>
      <w:tr>
        <w:trPr>
          <w:trHeight w:val="790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109"/>
              <w:ind w:left="457" w:right="88" w:hanging="282"/>
              <w:rPr>
                <w:sz w:val="22"/>
              </w:rPr>
            </w:pPr>
            <w:r>
              <w:rPr>
                <w:sz w:val="22"/>
              </w:rPr>
              <w:t>Reunión de los interesados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jerárquico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195" w:right="189"/>
              <w:jc w:val="center"/>
              <w:rPr>
                <w:sz w:val="22"/>
              </w:rPr>
            </w:pPr>
            <w:r>
              <w:rPr>
                <w:sz w:val="22"/>
              </w:rPr>
              <w:t>A-C-I</w:t>
            </w:r>
          </w:p>
        </w:tc>
        <w:tc>
          <w:tcPr>
            <w:tcW w:w="960" w:type="dxa"/>
          </w:tcPr>
          <w:p>
            <w:pPr>
              <w:pStyle w:val="TableParagraph"/>
              <w:spacing w:before="109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C-I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9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C-I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9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C-I</w:t>
            </w:r>
          </w:p>
        </w:tc>
        <w:tc>
          <w:tcPr>
            <w:tcW w:w="1360" w:type="dxa"/>
          </w:tcPr>
          <w:p>
            <w:pPr>
              <w:pStyle w:val="TableParagraph"/>
              <w:spacing w:before="109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C-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</w:tr>
      <w:tr>
        <w:trPr>
          <w:trHeight w:val="769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99"/>
              <w:ind w:left="653" w:right="240" w:hanging="404"/>
              <w:rPr>
                <w:sz w:val="22"/>
              </w:rPr>
            </w:pPr>
            <w:r>
              <w:rPr>
                <w:sz w:val="22"/>
              </w:rPr>
              <w:t>Reunión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patrocinador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sponsors</w:t>
            </w:r>
          </w:p>
        </w:tc>
        <w:tc>
          <w:tcPr>
            <w:tcW w:w="980" w:type="dxa"/>
          </w:tcPr>
          <w:p>
            <w:pPr>
              <w:pStyle w:val="TableParagraph"/>
              <w:spacing w:before="99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before="99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C-I</w:t>
            </w:r>
          </w:p>
        </w:tc>
        <w:tc>
          <w:tcPr>
            <w:tcW w:w="1200" w:type="dxa"/>
          </w:tcPr>
          <w:p>
            <w:pPr>
              <w:pStyle w:val="TableParagraph"/>
              <w:spacing w:before="99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  <w:tc>
          <w:tcPr>
            <w:tcW w:w="1580" w:type="dxa"/>
          </w:tcPr>
          <w:p>
            <w:pPr>
              <w:pStyle w:val="TableParagraph"/>
              <w:spacing w:before="99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C-I</w:t>
            </w:r>
          </w:p>
        </w:tc>
        <w:tc>
          <w:tcPr>
            <w:tcW w:w="1360" w:type="dxa"/>
          </w:tcPr>
          <w:p>
            <w:pPr>
              <w:pStyle w:val="TableParagraph"/>
              <w:spacing w:before="99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C-I</w:t>
            </w:r>
          </w:p>
        </w:tc>
      </w:tr>
      <w:tr>
        <w:trPr>
          <w:trHeight w:val="1069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109"/>
              <w:ind w:left="127" w:right="119" w:firstLine="61"/>
              <w:jc w:val="center"/>
              <w:rPr>
                <w:sz w:val="22"/>
              </w:rPr>
            </w:pPr>
            <w:r>
              <w:rPr>
                <w:sz w:val="22"/>
              </w:rPr>
              <w:t>Entrega del listado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cursos por parte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patrocinador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sponsors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67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960" w:type="dxa"/>
          </w:tcPr>
          <w:p>
            <w:pPr>
              <w:pStyle w:val="TableParagraph"/>
              <w:spacing w:before="109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C-I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9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9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  <w:tc>
          <w:tcPr>
            <w:tcW w:w="1360" w:type="dxa"/>
          </w:tcPr>
          <w:p>
            <w:pPr>
              <w:pStyle w:val="TableParagraph"/>
              <w:spacing w:before="109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</w:tr>
      <w:tr>
        <w:trPr>
          <w:trHeight w:val="2529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106"/>
              <w:ind w:left="97" w:right="88"/>
              <w:jc w:val="center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sponsors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reúnen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sus subordinados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hacerles llegar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propuestas de los cursos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sus metodologías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inscripción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acompañamiento 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cursada.</w:t>
            </w:r>
          </w:p>
        </w:tc>
        <w:tc>
          <w:tcPr>
            <w:tcW w:w="980" w:type="dxa"/>
          </w:tcPr>
          <w:p>
            <w:pPr>
              <w:pStyle w:val="TableParagraph"/>
              <w:spacing w:before="106"/>
              <w:ind w:left="195" w:right="128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960" w:type="dxa"/>
          </w:tcPr>
          <w:p>
            <w:pPr>
              <w:pStyle w:val="TableParagraph"/>
              <w:spacing w:before="106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-C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6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-C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6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  <w:tc>
          <w:tcPr>
            <w:tcW w:w="1360" w:type="dxa"/>
          </w:tcPr>
          <w:p>
            <w:pPr>
              <w:pStyle w:val="TableParagraph"/>
              <w:spacing w:before="106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</w:tr>
      <w:tr>
        <w:trPr>
          <w:trHeight w:val="1070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99"/>
              <w:ind w:left="109" w:right="100" w:firstLine="61"/>
              <w:jc w:val="center"/>
              <w:rPr>
                <w:sz w:val="22"/>
              </w:rPr>
            </w:pPr>
            <w:r>
              <w:rPr>
                <w:sz w:val="22"/>
              </w:rPr>
              <w:t>Proveer de recursos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espacio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conectividad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estudiantes</w:t>
            </w:r>
          </w:p>
        </w:tc>
        <w:tc>
          <w:tcPr>
            <w:tcW w:w="980" w:type="dxa"/>
          </w:tcPr>
          <w:p>
            <w:pPr>
              <w:pStyle w:val="TableParagraph"/>
              <w:spacing w:before="99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960" w:type="dxa"/>
          </w:tcPr>
          <w:p>
            <w:pPr>
              <w:pStyle w:val="TableParagraph"/>
              <w:spacing w:before="99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200" w:type="dxa"/>
          </w:tcPr>
          <w:p>
            <w:pPr>
              <w:pStyle w:val="TableParagraph"/>
              <w:spacing w:before="99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580" w:type="dxa"/>
          </w:tcPr>
          <w:p>
            <w:pPr>
              <w:pStyle w:val="TableParagraph"/>
              <w:spacing w:before="99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360" w:type="dxa"/>
          </w:tcPr>
          <w:p>
            <w:pPr>
              <w:pStyle w:val="TableParagraph"/>
              <w:spacing w:before="99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</w:tr>
      <w:tr>
        <w:trPr>
          <w:trHeight w:val="769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97"/>
              <w:ind w:left="415" w:right="404" w:firstLine="152"/>
              <w:rPr>
                <w:sz w:val="22"/>
              </w:rPr>
            </w:pPr>
            <w:r>
              <w:rPr>
                <w:sz w:val="22"/>
              </w:rPr>
              <w:t>Relevamiento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cantidad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inscriptos</w:t>
            </w:r>
          </w:p>
        </w:tc>
        <w:tc>
          <w:tcPr>
            <w:tcW w:w="980" w:type="dxa"/>
          </w:tcPr>
          <w:p>
            <w:pPr>
              <w:pStyle w:val="TableParagraph"/>
              <w:spacing w:before="97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960" w:type="dxa"/>
          </w:tcPr>
          <w:p>
            <w:pPr>
              <w:pStyle w:val="TableParagraph"/>
              <w:spacing w:before="97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200" w:type="dxa"/>
          </w:tcPr>
          <w:p>
            <w:pPr>
              <w:pStyle w:val="TableParagraph"/>
              <w:spacing w:before="97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580" w:type="dxa"/>
          </w:tcPr>
          <w:p>
            <w:pPr>
              <w:pStyle w:val="TableParagraph"/>
              <w:spacing w:before="97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360" w:type="dxa"/>
          </w:tcPr>
          <w:p>
            <w:pPr>
              <w:pStyle w:val="TableParagraph"/>
              <w:spacing w:before="97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</w:tr>
      <w:tr>
        <w:trPr>
          <w:trHeight w:val="790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107"/>
              <w:ind w:left="629" w:right="246" w:hanging="373"/>
              <w:rPr>
                <w:sz w:val="22"/>
              </w:rPr>
            </w:pPr>
            <w:r>
              <w:rPr>
                <w:sz w:val="22"/>
              </w:rPr>
              <w:t>Control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cantidad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cursantes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activos</w:t>
            </w:r>
          </w:p>
        </w:tc>
        <w:tc>
          <w:tcPr>
            <w:tcW w:w="980" w:type="dxa"/>
          </w:tcPr>
          <w:p>
            <w:pPr>
              <w:pStyle w:val="TableParagraph"/>
              <w:spacing w:before="107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960" w:type="dxa"/>
          </w:tcPr>
          <w:p>
            <w:pPr>
              <w:pStyle w:val="TableParagraph"/>
              <w:spacing w:before="107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7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7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360" w:type="dxa"/>
          </w:tcPr>
          <w:p>
            <w:pPr>
              <w:pStyle w:val="TableParagraph"/>
              <w:spacing w:before="107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R-I-C</w:t>
            </w:r>
          </w:p>
        </w:tc>
      </w:tr>
      <w:tr>
        <w:trPr>
          <w:trHeight w:val="769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97"/>
              <w:ind w:left="243" w:right="119" w:firstLine="85"/>
              <w:rPr>
                <w:sz w:val="22"/>
              </w:rPr>
            </w:pPr>
            <w:r>
              <w:rPr>
                <w:sz w:val="22"/>
              </w:rPr>
              <w:t>Relevamiento, control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análisis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egresados</w:t>
            </w:r>
          </w:p>
        </w:tc>
        <w:tc>
          <w:tcPr>
            <w:tcW w:w="980" w:type="dxa"/>
          </w:tcPr>
          <w:p>
            <w:pPr>
              <w:pStyle w:val="TableParagraph"/>
              <w:spacing w:before="97"/>
              <w:ind w:left="195" w:right="189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  <w:tc>
          <w:tcPr>
            <w:tcW w:w="960" w:type="dxa"/>
          </w:tcPr>
          <w:p>
            <w:pPr>
              <w:pStyle w:val="TableParagraph"/>
              <w:spacing w:before="97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  <w:tc>
          <w:tcPr>
            <w:tcW w:w="1200" w:type="dxa"/>
          </w:tcPr>
          <w:p>
            <w:pPr>
              <w:pStyle w:val="TableParagraph"/>
              <w:spacing w:before="97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  <w:tc>
          <w:tcPr>
            <w:tcW w:w="1580" w:type="dxa"/>
          </w:tcPr>
          <w:p>
            <w:pPr>
              <w:pStyle w:val="TableParagraph"/>
              <w:spacing w:before="97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  <w:tc>
          <w:tcPr>
            <w:tcW w:w="1360" w:type="dxa"/>
          </w:tcPr>
          <w:p>
            <w:pPr>
              <w:pStyle w:val="TableParagraph"/>
              <w:spacing w:before="97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</w:tr>
      <w:tr>
        <w:trPr>
          <w:trHeight w:val="1090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107"/>
              <w:ind w:left="97" w:right="88"/>
              <w:jc w:val="center"/>
              <w:rPr>
                <w:sz w:val="22"/>
              </w:rPr>
            </w:pPr>
            <w:r>
              <w:rPr>
                <w:sz w:val="22"/>
              </w:rPr>
              <w:t>Tabulación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percepción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 los estudiantes a través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formulario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Google</w:t>
            </w:r>
          </w:p>
        </w:tc>
        <w:tc>
          <w:tcPr>
            <w:tcW w:w="980" w:type="dxa"/>
          </w:tcPr>
          <w:p>
            <w:pPr>
              <w:pStyle w:val="TableParagraph"/>
              <w:spacing w:before="107"/>
              <w:ind w:left="195" w:right="189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960" w:type="dxa"/>
          </w:tcPr>
          <w:p>
            <w:pPr>
              <w:pStyle w:val="TableParagraph"/>
              <w:spacing w:before="107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7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7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360" w:type="dxa"/>
          </w:tcPr>
          <w:p>
            <w:pPr>
              <w:pStyle w:val="TableParagraph"/>
              <w:spacing w:before="107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</w:tr>
      <w:tr>
        <w:trPr>
          <w:trHeight w:val="1350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97"/>
              <w:ind w:left="97" w:right="88"/>
              <w:jc w:val="center"/>
              <w:rPr>
                <w:sz w:val="22"/>
              </w:rPr>
            </w:pPr>
            <w:r>
              <w:rPr>
                <w:sz w:val="22"/>
              </w:rPr>
              <w:t>Análisis por los distintos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interesados en 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 y de equipo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ciclo</w:t>
            </w:r>
          </w:p>
        </w:tc>
        <w:tc>
          <w:tcPr>
            <w:tcW w:w="980" w:type="dxa"/>
          </w:tcPr>
          <w:p>
            <w:pPr>
              <w:pStyle w:val="TableParagraph"/>
              <w:spacing w:before="97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960" w:type="dxa"/>
          </w:tcPr>
          <w:p>
            <w:pPr>
              <w:pStyle w:val="TableParagraph"/>
              <w:spacing w:before="97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200" w:type="dxa"/>
          </w:tcPr>
          <w:p>
            <w:pPr>
              <w:pStyle w:val="TableParagraph"/>
              <w:spacing w:before="97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I-R</w:t>
            </w:r>
          </w:p>
        </w:tc>
        <w:tc>
          <w:tcPr>
            <w:tcW w:w="1580" w:type="dxa"/>
          </w:tcPr>
          <w:p>
            <w:pPr>
              <w:pStyle w:val="TableParagraph"/>
              <w:spacing w:before="97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360" w:type="dxa"/>
          </w:tcPr>
          <w:p>
            <w:pPr>
              <w:pStyle w:val="TableParagraph"/>
              <w:spacing w:before="97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</w:tr>
      <w:tr>
        <w:trPr>
          <w:trHeight w:val="1090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105"/>
              <w:ind w:left="97" w:right="88"/>
              <w:jc w:val="center"/>
              <w:rPr>
                <w:sz w:val="22"/>
              </w:rPr>
            </w:pPr>
            <w:r>
              <w:rPr>
                <w:sz w:val="22"/>
              </w:rPr>
              <w:t>Conclusión del impacto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través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capacitaciones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</w:p>
        </w:tc>
        <w:tc>
          <w:tcPr>
            <w:tcW w:w="980" w:type="dxa"/>
          </w:tcPr>
          <w:p>
            <w:pPr>
              <w:pStyle w:val="TableParagraph"/>
              <w:spacing w:before="105"/>
              <w:ind w:left="195" w:right="189"/>
              <w:jc w:val="center"/>
              <w:rPr>
                <w:sz w:val="22"/>
              </w:rPr>
            </w:pPr>
            <w:r>
              <w:rPr>
                <w:sz w:val="22"/>
              </w:rPr>
              <w:t>A-I-C</w:t>
            </w:r>
          </w:p>
        </w:tc>
        <w:tc>
          <w:tcPr>
            <w:tcW w:w="960" w:type="dxa"/>
          </w:tcPr>
          <w:p>
            <w:pPr>
              <w:pStyle w:val="TableParagraph"/>
              <w:spacing w:before="105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5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5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360" w:type="dxa"/>
          </w:tcPr>
          <w:p>
            <w:pPr>
              <w:pStyle w:val="TableParagraph"/>
              <w:spacing w:before="105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40"/>
          <w:pgMar w:top="1120" w:bottom="280" w:left="0" w:right="40"/>
        </w:sectPr>
      </w:pPr>
    </w:p>
    <w:tbl>
      <w:tblPr>
        <w:tblW w:w="0" w:type="auto"/>
        <w:jc w:val="left"/>
        <w:tblInd w:w="1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0"/>
        <w:gridCol w:w="980"/>
        <w:gridCol w:w="960"/>
        <w:gridCol w:w="1200"/>
        <w:gridCol w:w="1580"/>
        <w:gridCol w:w="1360"/>
      </w:tblGrid>
      <w:tr>
        <w:trPr>
          <w:trHeight w:val="1070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109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puesta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marcha por parte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sponsors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960" w:type="dxa"/>
          </w:tcPr>
          <w:p>
            <w:pPr>
              <w:pStyle w:val="TableParagraph"/>
              <w:spacing w:before="10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9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9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360" w:type="dxa"/>
          </w:tcPr>
          <w:p>
            <w:pPr>
              <w:pStyle w:val="TableParagraph"/>
              <w:spacing w:before="109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</w:tr>
      <w:tr>
        <w:trPr>
          <w:trHeight w:val="769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106"/>
              <w:ind w:left="806" w:right="504" w:hanging="276"/>
              <w:rPr>
                <w:sz w:val="22"/>
              </w:rPr>
            </w:pPr>
            <w:r>
              <w:rPr>
                <w:sz w:val="22"/>
              </w:rPr>
              <w:t>Análisis del plan de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comunicación</w:t>
            </w:r>
          </w:p>
        </w:tc>
        <w:tc>
          <w:tcPr>
            <w:tcW w:w="980" w:type="dxa"/>
          </w:tcPr>
          <w:p>
            <w:pPr>
              <w:pStyle w:val="TableParagraph"/>
              <w:spacing w:before="106"/>
              <w:ind w:left="195" w:right="189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960" w:type="dxa"/>
          </w:tcPr>
          <w:p>
            <w:pPr>
              <w:pStyle w:val="TableParagraph"/>
              <w:spacing w:before="106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6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6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360" w:type="dxa"/>
          </w:tcPr>
          <w:p>
            <w:pPr>
              <w:pStyle w:val="TableParagraph"/>
              <w:spacing w:before="106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</w:tr>
      <w:tr>
        <w:trPr>
          <w:trHeight w:val="789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113"/>
              <w:ind w:left="922" w:right="119" w:hanging="728"/>
              <w:rPr>
                <w:sz w:val="22"/>
              </w:rPr>
            </w:pPr>
            <w:r>
              <w:rPr>
                <w:sz w:val="22"/>
              </w:rPr>
              <w:t>Análisis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situaciones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conflicto</w:t>
            </w:r>
          </w:p>
        </w:tc>
        <w:tc>
          <w:tcPr>
            <w:tcW w:w="980" w:type="dxa"/>
          </w:tcPr>
          <w:p>
            <w:pPr>
              <w:pStyle w:val="TableParagraph"/>
              <w:spacing w:before="113"/>
              <w:ind w:left="195" w:right="189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960" w:type="dxa"/>
          </w:tcPr>
          <w:p>
            <w:pPr>
              <w:pStyle w:val="TableParagraph"/>
              <w:spacing w:before="113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580" w:type="dxa"/>
          </w:tcPr>
          <w:p>
            <w:pPr>
              <w:pStyle w:val="TableParagraph"/>
              <w:spacing w:before="113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3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</w:tr>
      <w:tr>
        <w:trPr>
          <w:trHeight w:val="770" w:hRule="atLeast"/>
        </w:trPr>
        <w:tc>
          <w:tcPr>
            <w:tcW w:w="2980" w:type="dxa"/>
          </w:tcPr>
          <w:p>
            <w:pPr>
              <w:pStyle w:val="TableParagraph"/>
              <w:spacing w:line="276" w:lineRule="auto" w:before="103"/>
              <w:ind w:left="1026" w:right="209" w:hanging="746"/>
              <w:rPr>
                <w:sz w:val="22"/>
              </w:rPr>
            </w:pPr>
            <w:r>
              <w:rPr>
                <w:sz w:val="22"/>
              </w:rPr>
              <w:t>Comportamiento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riesgo</w:t>
            </w:r>
          </w:p>
        </w:tc>
        <w:tc>
          <w:tcPr>
            <w:tcW w:w="980" w:type="dxa"/>
          </w:tcPr>
          <w:p>
            <w:pPr>
              <w:pStyle w:val="TableParagraph"/>
              <w:spacing w:before="103"/>
              <w:ind w:left="195" w:right="189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960" w:type="dxa"/>
          </w:tcPr>
          <w:p>
            <w:pPr>
              <w:pStyle w:val="TableParagraph"/>
              <w:spacing w:before="103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3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3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360" w:type="dxa"/>
          </w:tcPr>
          <w:p>
            <w:pPr>
              <w:pStyle w:val="TableParagraph"/>
              <w:spacing w:before="103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</w:tr>
      <w:tr>
        <w:trPr>
          <w:trHeight w:val="489" w:hRule="atLeast"/>
        </w:trPr>
        <w:tc>
          <w:tcPr>
            <w:tcW w:w="2980" w:type="dxa"/>
          </w:tcPr>
          <w:p>
            <w:pPr>
              <w:pStyle w:val="TableParagraph"/>
              <w:spacing w:before="110"/>
              <w:ind w:left="433"/>
              <w:rPr>
                <w:sz w:val="22"/>
              </w:rPr>
            </w:pPr>
            <w:r>
              <w:rPr>
                <w:sz w:val="22"/>
              </w:rPr>
              <w:t>Aceptación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cambio</w:t>
            </w:r>
          </w:p>
        </w:tc>
        <w:tc>
          <w:tcPr>
            <w:tcW w:w="980" w:type="dxa"/>
          </w:tcPr>
          <w:p>
            <w:pPr>
              <w:pStyle w:val="TableParagraph"/>
              <w:spacing w:before="110"/>
              <w:ind w:left="195" w:right="189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960" w:type="dxa"/>
          </w:tcPr>
          <w:p>
            <w:pPr>
              <w:pStyle w:val="TableParagraph"/>
              <w:spacing w:before="110"/>
              <w:ind w:left="190" w:right="174"/>
              <w:jc w:val="center"/>
              <w:rPr>
                <w:sz w:val="22"/>
              </w:rPr>
            </w:pPr>
            <w:r>
              <w:rPr>
                <w:sz w:val="22"/>
              </w:rPr>
              <w:t>I-C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0"/>
              <w:ind w:left="317" w:right="286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580" w:type="dxa"/>
          </w:tcPr>
          <w:p>
            <w:pPr>
              <w:pStyle w:val="TableParagraph"/>
              <w:spacing w:before="110"/>
              <w:ind w:left="505" w:right="479"/>
              <w:jc w:val="center"/>
              <w:rPr>
                <w:sz w:val="22"/>
              </w:rPr>
            </w:pPr>
            <w:r>
              <w:rPr>
                <w:sz w:val="22"/>
              </w:rPr>
              <w:t>I-R-C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0"/>
              <w:ind w:left="387" w:right="376"/>
              <w:jc w:val="center"/>
              <w:rPr>
                <w:sz w:val="22"/>
              </w:rPr>
            </w:pPr>
            <w:r>
              <w:rPr>
                <w:sz w:val="22"/>
              </w:rPr>
              <w:t>R-C-I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9" w:after="0"/>
        <w:ind w:left="2420" w:right="0" w:hanging="361"/>
        <w:jc w:val="left"/>
        <w:rPr>
          <w:sz w:val="22"/>
        </w:rPr>
      </w:pPr>
      <w:r>
        <w:rPr>
          <w:sz w:val="22"/>
        </w:rPr>
        <w:t>Presentación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proyecto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cliente</w:t>
      </w:r>
      <w:r>
        <w:rPr>
          <w:spacing w:val="-7"/>
          <w:sz w:val="22"/>
        </w:rPr>
        <w:t> </w:t>
      </w:r>
      <w:r>
        <w:rPr>
          <w:sz w:val="22"/>
        </w:rPr>
        <w:t>(municipalidad).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Reunión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interesados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equipo</w:t>
      </w:r>
      <w:r>
        <w:rPr>
          <w:spacing w:val="-6"/>
          <w:sz w:val="22"/>
        </w:rPr>
        <w:t> </w:t>
      </w:r>
      <w:r>
        <w:rPr>
          <w:sz w:val="22"/>
        </w:rPr>
        <w:t>jerárquico.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Reunión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patrocinador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sponsors.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Entrega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listado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cursos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parte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patrocinador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sponsors</w:t>
      </w:r>
      <w:r>
        <w:rPr>
          <w:spacing w:val="-4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59" w:lineRule="auto" w:before="20" w:after="0"/>
        <w:ind w:left="2420" w:right="1122" w:hanging="360"/>
        <w:jc w:val="left"/>
        <w:rPr>
          <w:sz w:val="22"/>
        </w:rPr>
      </w:pP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sponsors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reúnen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sus</w:t>
      </w:r>
      <w:r>
        <w:rPr>
          <w:spacing w:val="-6"/>
          <w:sz w:val="22"/>
        </w:rPr>
        <w:t> </w:t>
      </w:r>
      <w:r>
        <w:rPr>
          <w:sz w:val="22"/>
        </w:rPr>
        <w:t>subordinados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hacerles</w:t>
      </w:r>
      <w:r>
        <w:rPr>
          <w:spacing w:val="-6"/>
          <w:sz w:val="22"/>
        </w:rPr>
        <w:t> </w:t>
      </w:r>
      <w:r>
        <w:rPr>
          <w:sz w:val="22"/>
        </w:rPr>
        <w:t>llegar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propuestas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cursos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metodologías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inscripción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acompañamiento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cursada.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53" w:lineRule="exact" w:before="0" w:after="0"/>
        <w:ind w:left="2420" w:right="0" w:hanging="361"/>
        <w:jc w:val="left"/>
        <w:rPr>
          <w:sz w:val="22"/>
        </w:rPr>
      </w:pPr>
      <w:r>
        <w:rPr>
          <w:sz w:val="22"/>
        </w:rPr>
        <w:t>Proveer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recursos</w:t>
      </w:r>
      <w:r>
        <w:rPr>
          <w:spacing w:val="-6"/>
          <w:sz w:val="22"/>
        </w:rPr>
        <w:t> </w:t>
      </w:r>
      <w:r>
        <w:rPr>
          <w:sz w:val="22"/>
        </w:rPr>
        <w:t>espacio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conectividad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estudiantes.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Relevamiento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cantidad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inscriptos.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Control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cantidad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cursantes</w:t>
      </w:r>
      <w:r>
        <w:rPr>
          <w:spacing w:val="-5"/>
          <w:sz w:val="22"/>
        </w:rPr>
        <w:t> </w:t>
      </w:r>
      <w:r>
        <w:rPr>
          <w:sz w:val="22"/>
        </w:rPr>
        <w:t>activos.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Relevamiento,</w:t>
      </w:r>
      <w:r>
        <w:rPr>
          <w:spacing w:val="-7"/>
          <w:sz w:val="22"/>
        </w:rPr>
        <w:t> </w:t>
      </w:r>
      <w:r>
        <w:rPr>
          <w:sz w:val="22"/>
        </w:rPr>
        <w:t>control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análisis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egresados.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Tabulación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percepción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estudiantes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través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formulario</w:t>
      </w:r>
      <w:r>
        <w:rPr>
          <w:spacing w:val="-7"/>
          <w:sz w:val="22"/>
        </w:rPr>
        <w:t> </w:t>
      </w:r>
      <w:r>
        <w:rPr>
          <w:sz w:val="22"/>
        </w:rPr>
        <w:t>Google.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59" w:lineRule="auto" w:before="20" w:after="0"/>
        <w:ind w:left="2420" w:right="1770" w:hanging="360"/>
        <w:jc w:val="left"/>
        <w:rPr>
          <w:sz w:val="22"/>
        </w:rPr>
      </w:pPr>
      <w:r>
        <w:rPr>
          <w:sz w:val="22"/>
        </w:rPr>
        <w:t>Análisis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distintos</w:t>
      </w:r>
      <w:r>
        <w:rPr>
          <w:spacing w:val="-6"/>
          <w:sz w:val="22"/>
        </w:rPr>
        <w:t> </w:t>
      </w:r>
      <w:r>
        <w:rPr>
          <w:sz w:val="22"/>
        </w:rPr>
        <w:t>interesados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forma</w:t>
      </w:r>
      <w:r>
        <w:rPr>
          <w:spacing w:val="-5"/>
          <w:sz w:val="22"/>
        </w:rPr>
        <w:t> </w:t>
      </w:r>
      <w:r>
        <w:rPr>
          <w:sz w:val="22"/>
        </w:rPr>
        <w:t>individual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equipo</w:t>
      </w:r>
      <w:r>
        <w:rPr>
          <w:spacing w:val="-6"/>
          <w:sz w:val="22"/>
        </w:rPr>
        <w:t> </w:t>
      </w:r>
      <w:r>
        <w:rPr>
          <w:sz w:val="22"/>
        </w:rPr>
        <w:t>durante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proceso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ciclo.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53" w:lineRule="exact" w:before="0" w:after="0"/>
        <w:ind w:left="2420" w:right="0" w:hanging="361"/>
        <w:jc w:val="left"/>
        <w:rPr>
          <w:sz w:val="22"/>
        </w:rPr>
      </w:pPr>
      <w:r>
        <w:rPr>
          <w:sz w:val="22"/>
        </w:rPr>
        <w:t>Conclusión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impacto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través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capacitaciones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planta</w:t>
      </w:r>
      <w:r>
        <w:rPr>
          <w:spacing w:val="-5"/>
          <w:sz w:val="22"/>
        </w:rPr>
        <w:t> </w:t>
      </w:r>
      <w:r>
        <w:rPr>
          <w:sz w:val="22"/>
        </w:rPr>
        <w:t>funcional.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Apreciación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puesta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marcha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parte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sponsors.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Análisis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plan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comunicación.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Análisis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situaciones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conflicto.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Comportamiento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plan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riesgo.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Aceptación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cambio.</w:t>
      </w:r>
    </w:p>
    <w:p>
      <w:pPr>
        <w:pStyle w:val="BodyText"/>
        <w:spacing w:before="180"/>
      </w:pPr>
      <w:r>
        <w:rPr>
          <w:u w:val="thick"/>
        </w:rPr>
        <w:t>Análisis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valor</w:t>
      </w:r>
      <w:r>
        <w:rPr>
          <w:spacing w:val="-5"/>
          <w:u w:val="thick"/>
        </w:rPr>
        <w:t> </w:t>
      </w:r>
      <w:r>
        <w:rPr>
          <w:u w:val="thick"/>
        </w:rPr>
        <w:t>ganado</w:t>
      </w:r>
      <w:r>
        <w:rPr>
          <w:spacing w:val="-4"/>
          <w:u w:val="thick"/>
        </w:rPr>
        <w:t> </w:t>
      </w:r>
      <w:r>
        <w:rPr>
          <w:u w:val="thick"/>
        </w:rPr>
        <w:t>en</w:t>
      </w:r>
      <w:r>
        <w:rPr>
          <w:spacing w:val="-5"/>
          <w:u w:val="thick"/>
        </w:rPr>
        <w:t> </w:t>
      </w:r>
      <w:r>
        <w:rPr>
          <w:u w:val="thick"/>
        </w:rPr>
        <w:t>cada</w:t>
      </w:r>
      <w:r>
        <w:rPr>
          <w:spacing w:val="-5"/>
          <w:u w:val="thick"/>
        </w:rPr>
        <w:t> </w:t>
      </w:r>
      <w:r>
        <w:rPr>
          <w:u w:val="thick"/>
        </w:rPr>
        <w:t>entrega</w:t>
      </w:r>
    </w:p>
    <w:p>
      <w:pPr>
        <w:pStyle w:val="BodyText"/>
        <w:spacing w:line="259" w:lineRule="auto" w:before="180"/>
        <w:ind w:right="1109"/>
        <w:jc w:val="both"/>
      </w:pPr>
      <w:r>
        <w:rPr/>
        <w:t>Se concretarán según se den los cierres de cada curso. Instancia en la que se evaluará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inscriptos,</w:t>
      </w:r>
      <w:r>
        <w:rPr>
          <w:spacing w:val="1"/>
        </w:rPr>
        <w:t> </w:t>
      </w:r>
      <w:r>
        <w:rPr/>
        <w:t>cursantes</w:t>
      </w:r>
      <w:r>
        <w:rPr>
          <w:spacing w:val="1"/>
        </w:rPr>
        <w:t> </w:t>
      </w:r>
      <w:r>
        <w:rPr/>
        <w:t>activos,</w:t>
      </w:r>
      <w:r>
        <w:rPr>
          <w:spacing w:val="1"/>
        </w:rPr>
        <w:t> </w:t>
      </w:r>
      <w:r>
        <w:rPr/>
        <w:t>egresados,</w:t>
      </w:r>
      <w:r>
        <w:rPr>
          <w:spacing w:val="1"/>
        </w:rPr>
        <w:t> </w:t>
      </w:r>
      <w:r>
        <w:rPr/>
        <w:t>apreciación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estudiante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impacto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labor</w:t>
      </w:r>
      <w:r>
        <w:rPr>
          <w:spacing w:val="-1"/>
        </w:rPr>
        <w:t> </w:t>
      </w:r>
      <w:r>
        <w:rPr/>
        <w:t>diaria.</w:t>
      </w:r>
    </w:p>
    <w:p>
      <w:pPr>
        <w:spacing w:after="0" w:line="259" w:lineRule="auto"/>
        <w:jc w:val="both"/>
        <w:sectPr>
          <w:pgSz w:w="11920" w:h="16840"/>
          <w:pgMar w:top="1120" w:bottom="280" w:left="0" w:right="40"/>
        </w:sectPr>
      </w:pPr>
    </w:p>
    <w:p>
      <w:pPr>
        <w:pStyle w:val="BodyText"/>
        <w:spacing w:before="74"/>
      </w:pPr>
      <w:r>
        <w:rPr>
          <w:u w:val="thick"/>
        </w:rPr>
        <w:t>Organigrama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la</w:t>
      </w:r>
      <w:r>
        <w:rPr>
          <w:spacing w:val="-6"/>
          <w:u w:val="thick"/>
        </w:rPr>
        <w:t> </w:t>
      </w:r>
      <w:r>
        <w:rPr>
          <w:u w:val="thick"/>
        </w:rPr>
        <w:t>jerarquía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trabajo</w:t>
      </w:r>
    </w:p>
    <w:p>
      <w:pPr>
        <w:pStyle w:val="BodyText"/>
        <w:spacing w:before="9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1099049</wp:posOffset>
            </wp:positionH>
            <wp:positionV relativeFrom="paragraph">
              <wp:posOffset>133284</wp:posOffset>
            </wp:positionV>
            <wp:extent cx="5495925" cy="381000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10" w:lineRule="auto" w:before="197"/>
        <w:ind w:right="8026"/>
      </w:pPr>
      <w:r>
        <w:rPr>
          <w:u w:val="thick"/>
        </w:rPr>
        <w:t>Plan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7"/>
          <w:u w:val="thick"/>
        </w:rPr>
        <w:t> </w:t>
      </w:r>
      <w:r>
        <w:rPr>
          <w:u w:val="thick"/>
        </w:rPr>
        <w:t>comunicación</w:t>
      </w:r>
      <w:r>
        <w:rPr>
          <w:spacing w:val="-59"/>
        </w:rPr>
        <w:t> </w:t>
      </w:r>
      <w:r>
        <w:rPr/>
        <w:t>1-</w:t>
      </w:r>
      <w:r>
        <w:rPr>
          <w:spacing w:val="-6"/>
        </w:rPr>
        <w:t> </w:t>
      </w:r>
      <w:r>
        <w:rPr/>
        <w:t>Contextualización</w:t>
      </w:r>
    </w:p>
    <w:p>
      <w:pPr>
        <w:pStyle w:val="BodyText"/>
        <w:spacing w:line="259" w:lineRule="auto" w:before="1"/>
        <w:ind w:right="1110"/>
      </w:pPr>
      <w:r>
        <w:rPr/>
        <w:t>Contacto</w:t>
      </w:r>
      <w:r>
        <w:rPr>
          <w:spacing w:val="-6"/>
        </w:rPr>
        <w:t> </w:t>
      </w:r>
      <w:r>
        <w:rPr/>
        <w:t>directo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cliente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cargo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Gerente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proyecto,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saber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cuanto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avance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proyecto.</w:t>
      </w:r>
    </w:p>
    <w:p>
      <w:pPr>
        <w:pStyle w:val="BodyText"/>
        <w:spacing w:line="410" w:lineRule="auto" w:before="160"/>
        <w:ind w:right="5107"/>
      </w:pPr>
      <w:r>
        <w:rPr/>
        <w:t>Análisis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interesados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FODA</w:t>
      </w:r>
      <w:r>
        <w:rPr>
          <w:spacing w:val="-58"/>
        </w:rPr>
        <w:t> </w:t>
      </w:r>
      <w:r>
        <w:rPr/>
        <w:t>2-</w:t>
      </w:r>
      <w:r>
        <w:rPr>
          <w:spacing w:val="-2"/>
        </w:rPr>
        <w:t> </w:t>
      </w:r>
      <w:r>
        <w:rPr/>
        <w:t>Definición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objetivos</w:t>
      </w:r>
    </w:p>
    <w:p>
      <w:pPr>
        <w:pStyle w:val="BodyText"/>
        <w:spacing w:before="1"/>
      </w:pPr>
      <w:r>
        <w:rPr/>
        <w:t>Debe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reales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alcanzables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180" w:after="0"/>
        <w:ind w:left="2420" w:right="0" w:hanging="361"/>
        <w:jc w:val="left"/>
        <w:rPr>
          <w:sz w:val="22"/>
        </w:rPr>
      </w:pPr>
      <w:r>
        <w:rPr>
          <w:sz w:val="22"/>
        </w:rPr>
        <w:t>Mejorar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proceso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comunicación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clientes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Generar</w:t>
      </w:r>
      <w:r>
        <w:rPr>
          <w:spacing w:val="-6"/>
          <w:sz w:val="22"/>
        </w:rPr>
        <w:t> </w:t>
      </w:r>
      <w:r>
        <w:rPr>
          <w:sz w:val="22"/>
        </w:rPr>
        <w:t>confianza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credibilidad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cliente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59" w:lineRule="auto" w:before="20" w:after="0"/>
        <w:ind w:left="2420" w:right="1118" w:hanging="360"/>
        <w:jc w:val="left"/>
        <w:rPr>
          <w:sz w:val="22"/>
        </w:rPr>
      </w:pPr>
      <w:r>
        <w:rPr>
          <w:sz w:val="22"/>
        </w:rPr>
        <w:t>Conseguir</w:t>
      </w:r>
      <w:r>
        <w:rPr>
          <w:spacing w:val="38"/>
          <w:sz w:val="22"/>
        </w:rPr>
        <w:t> </w:t>
      </w:r>
      <w:r>
        <w:rPr>
          <w:sz w:val="22"/>
        </w:rPr>
        <w:t>mayor</w:t>
      </w:r>
      <w:r>
        <w:rPr>
          <w:spacing w:val="39"/>
          <w:sz w:val="22"/>
        </w:rPr>
        <w:t> </w:t>
      </w:r>
      <w:r>
        <w:rPr>
          <w:sz w:val="22"/>
        </w:rPr>
        <w:t>visibilidad:</w:t>
      </w:r>
      <w:r>
        <w:rPr>
          <w:spacing w:val="38"/>
          <w:sz w:val="22"/>
        </w:rPr>
        <w:t> </w:t>
      </w:r>
      <w:r>
        <w:rPr>
          <w:sz w:val="22"/>
        </w:rPr>
        <w:t>que</w:t>
      </w:r>
      <w:r>
        <w:rPr>
          <w:spacing w:val="39"/>
          <w:sz w:val="22"/>
        </w:rPr>
        <w:t> </w:t>
      </w:r>
      <w:r>
        <w:rPr>
          <w:sz w:val="22"/>
        </w:rPr>
        <w:t>los</w:t>
      </w:r>
      <w:r>
        <w:rPr>
          <w:spacing w:val="39"/>
          <w:sz w:val="22"/>
        </w:rPr>
        <w:t> </w:t>
      </w:r>
      <w:r>
        <w:rPr>
          <w:sz w:val="22"/>
        </w:rPr>
        <w:t>medios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comunicación</w:t>
      </w:r>
      <w:r>
        <w:rPr>
          <w:spacing w:val="38"/>
          <w:sz w:val="22"/>
        </w:rPr>
        <w:t> </w:t>
      </w:r>
      <w:r>
        <w:rPr>
          <w:sz w:val="22"/>
        </w:rPr>
        <w:t>publiquen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mayor</w:t>
      </w:r>
      <w:r>
        <w:rPr>
          <w:spacing w:val="-58"/>
          <w:sz w:val="22"/>
        </w:rPr>
        <w:t> </w:t>
      </w:r>
      <w:r>
        <w:rPr>
          <w:sz w:val="22"/>
        </w:rPr>
        <w:t>cantidad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artículos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proyecto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53" w:lineRule="exact" w:before="0" w:after="0"/>
        <w:ind w:left="2420" w:right="0" w:hanging="361"/>
        <w:jc w:val="left"/>
        <w:rPr>
          <w:sz w:val="22"/>
        </w:rPr>
      </w:pPr>
      <w:r>
        <w:rPr>
          <w:sz w:val="22"/>
        </w:rPr>
        <w:t>Fomentar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interacción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seguidores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redes</w:t>
      </w:r>
      <w:r>
        <w:rPr>
          <w:spacing w:val="-6"/>
          <w:sz w:val="22"/>
        </w:rPr>
        <w:t> </w:t>
      </w:r>
      <w:r>
        <w:rPr>
          <w:sz w:val="22"/>
        </w:rPr>
        <w:t>sociales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Dar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conocer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proyecto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nueva</w:t>
      </w:r>
      <w:r>
        <w:rPr>
          <w:spacing w:val="-5"/>
          <w:sz w:val="22"/>
        </w:rPr>
        <w:t> </w:t>
      </w:r>
      <w:r>
        <w:rPr>
          <w:sz w:val="22"/>
        </w:rPr>
        <w:t>expectativa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municipio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Conseguir</w:t>
      </w:r>
      <w:r>
        <w:rPr>
          <w:spacing w:val="-7"/>
          <w:sz w:val="22"/>
        </w:rPr>
        <w:t> </w:t>
      </w:r>
      <w:r>
        <w:rPr>
          <w:sz w:val="22"/>
        </w:rPr>
        <w:t>mayor</w:t>
      </w:r>
      <w:r>
        <w:rPr>
          <w:spacing w:val="-6"/>
          <w:sz w:val="22"/>
        </w:rPr>
        <w:t> </w:t>
      </w:r>
      <w:r>
        <w:rPr>
          <w:sz w:val="22"/>
        </w:rPr>
        <w:t>notoriedad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valoración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ente</w:t>
      </w:r>
      <w:r>
        <w:rPr>
          <w:spacing w:val="-6"/>
          <w:sz w:val="22"/>
        </w:rPr>
        <w:t> </w:t>
      </w:r>
      <w:r>
        <w:rPr>
          <w:sz w:val="22"/>
        </w:rPr>
        <w:t>municipal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240" w:lineRule="auto" w:before="20" w:after="0"/>
        <w:ind w:left="2420" w:right="0" w:hanging="361"/>
        <w:jc w:val="left"/>
        <w:rPr>
          <w:sz w:val="22"/>
        </w:rPr>
      </w:pPr>
      <w:r>
        <w:rPr>
          <w:sz w:val="22"/>
        </w:rPr>
        <w:t>Posicionarse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líder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comunidad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cliente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  <w:tab w:pos="2421" w:val="left" w:leader="none"/>
        </w:tabs>
        <w:spacing w:line="410" w:lineRule="auto" w:before="20" w:after="0"/>
        <w:ind w:left="1700" w:right="7183" w:firstLine="360"/>
        <w:jc w:val="left"/>
        <w:rPr>
          <w:sz w:val="22"/>
        </w:rPr>
      </w:pPr>
      <w:r>
        <w:rPr>
          <w:sz w:val="22"/>
        </w:rPr>
        <w:t>Llegar a todo el público</w:t>
      </w:r>
      <w:r>
        <w:rPr>
          <w:spacing w:val="-60"/>
          <w:sz w:val="22"/>
        </w:rPr>
        <w:t> </w:t>
      </w:r>
      <w:r>
        <w:rPr>
          <w:sz w:val="22"/>
        </w:rPr>
        <w:t>3-</w:t>
      </w:r>
      <w:r>
        <w:rPr>
          <w:spacing w:val="-2"/>
          <w:sz w:val="22"/>
        </w:rPr>
        <w:t> </w:t>
      </w:r>
      <w:r>
        <w:rPr>
          <w:sz w:val="22"/>
        </w:rPr>
        <w:t>Conocer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público</w:t>
      </w:r>
    </w:p>
    <w:p>
      <w:pPr>
        <w:pStyle w:val="BodyText"/>
        <w:spacing w:line="259" w:lineRule="auto" w:before="1"/>
        <w:ind w:right="1106"/>
        <w:jc w:val="both"/>
      </w:pPr>
      <w:r>
        <w:rPr/>
        <w:t>El conocimiento será para saber cuáles serán los medios pertinentes para cada edad.</w:t>
      </w:r>
      <w:r>
        <w:rPr>
          <w:spacing w:val="1"/>
        </w:rPr>
        <w:t> </w:t>
      </w:r>
      <w:r>
        <w:rPr/>
        <w:t>Ejemplo: Publicó millenial el uso de las redes sociales, personas mayores de 60 años uso de</w:t>
      </w:r>
      <w:r>
        <w:rPr>
          <w:spacing w:val="-59"/>
        </w:rPr>
        <w:t> </w:t>
      </w:r>
      <w:r>
        <w:rPr/>
        <w:t>la radio, generación Z uso de Instagram/twitter como red social principal de interacción. El</w:t>
      </w:r>
      <w:r>
        <w:rPr>
          <w:spacing w:val="1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poder</w:t>
      </w:r>
      <w:r>
        <w:rPr>
          <w:spacing w:val="-2"/>
        </w:rPr>
        <w:t> </w:t>
      </w:r>
      <w:r>
        <w:rPr/>
        <w:t>llegar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3"/>
        </w:rPr>
        <w:t> </w:t>
      </w:r>
      <w:r>
        <w:rPr/>
        <w:t>información.</w:t>
      </w:r>
    </w:p>
    <w:p>
      <w:pPr>
        <w:spacing w:after="0" w:line="259" w:lineRule="auto"/>
        <w:jc w:val="both"/>
        <w:sectPr>
          <w:pgSz w:w="11920" w:h="16840"/>
          <w:pgMar w:top="1060" w:bottom="280" w:left="0" w:right="40"/>
        </w:sectPr>
      </w:pPr>
    </w:p>
    <w:p>
      <w:pPr>
        <w:pStyle w:val="ListParagraph"/>
        <w:numPr>
          <w:ilvl w:val="0"/>
          <w:numId w:val="1"/>
        </w:numPr>
        <w:tabs>
          <w:tab w:pos="1958" w:val="left" w:leader="none"/>
        </w:tabs>
        <w:spacing w:line="240" w:lineRule="auto" w:before="74" w:after="0"/>
        <w:ind w:left="1957" w:right="0" w:hanging="258"/>
        <w:jc w:val="left"/>
        <w:rPr>
          <w:sz w:val="22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mensaje</w:t>
      </w:r>
    </w:p>
    <w:p>
      <w:pPr>
        <w:pStyle w:val="BodyText"/>
        <w:spacing w:line="259" w:lineRule="auto" w:before="180"/>
        <w:ind w:right="1110"/>
      </w:pPr>
      <w:r>
        <w:rPr/>
        <w:t>Elementos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comunicación.</w:t>
      </w:r>
      <w:r>
        <w:rPr>
          <w:spacing w:val="8"/>
        </w:rPr>
        <w:t> </w:t>
      </w:r>
      <w:r>
        <w:rPr/>
        <w:t>Claro,</w:t>
      </w:r>
      <w:r>
        <w:rPr>
          <w:spacing w:val="8"/>
        </w:rPr>
        <w:t> </w:t>
      </w:r>
      <w:r>
        <w:rPr/>
        <w:t>conciso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quiere</w:t>
      </w:r>
      <w:r>
        <w:rPr>
          <w:spacing w:val="8"/>
        </w:rPr>
        <w:t> </w:t>
      </w:r>
      <w:r>
        <w:rPr/>
        <w:t>comunicar,</w:t>
      </w:r>
      <w:r>
        <w:rPr>
          <w:spacing w:val="-6"/>
        </w:rPr>
        <w:t> </w:t>
      </w:r>
      <w:r>
        <w:rPr/>
        <w:t>adaptado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correspondiente.</w:t>
      </w:r>
    </w:p>
    <w:p>
      <w:pPr>
        <w:pStyle w:val="ListParagraph"/>
        <w:numPr>
          <w:ilvl w:val="0"/>
          <w:numId w:val="1"/>
        </w:numPr>
        <w:tabs>
          <w:tab w:pos="1958" w:val="left" w:leader="none"/>
        </w:tabs>
        <w:spacing w:line="240" w:lineRule="auto" w:before="159" w:after="0"/>
        <w:ind w:left="1957" w:right="0" w:hanging="258"/>
        <w:jc w:val="left"/>
        <w:rPr>
          <w:sz w:val="22"/>
        </w:rPr>
      </w:pPr>
      <w:r>
        <w:rPr>
          <w:sz w:val="22"/>
        </w:rPr>
        <w:t>Estrategia</w:t>
      </w:r>
    </w:p>
    <w:p>
      <w:pPr>
        <w:pStyle w:val="BodyText"/>
        <w:spacing w:line="259" w:lineRule="auto" w:before="180"/>
        <w:ind w:right="1110"/>
      </w:pPr>
      <w:r>
        <w:rPr/>
        <w:t>Modo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alcanzar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mayor</w:t>
      </w:r>
      <w:r>
        <w:rPr>
          <w:spacing w:val="-5"/>
        </w:rPr>
        <w:t> </w:t>
      </w:r>
      <w:r>
        <w:rPr/>
        <w:t>cantidad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público,con</w:t>
      </w:r>
      <w:r>
        <w:rPr>
          <w:spacing w:val="-4"/>
        </w:rPr>
        <w:t> </w:t>
      </w:r>
      <w:r>
        <w:rPr/>
        <w:t>qué</w:t>
      </w:r>
      <w:r>
        <w:rPr>
          <w:spacing w:val="-5"/>
        </w:rPr>
        <w:t> </w:t>
      </w:r>
      <w:r>
        <w:rPr/>
        <w:t>lenguajes,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qué</w:t>
      </w:r>
      <w:r>
        <w:rPr>
          <w:spacing w:val="-5"/>
        </w:rPr>
        <w:t> </w:t>
      </w:r>
      <w:r>
        <w:rPr/>
        <w:t>tonos,</w:t>
      </w:r>
      <w:r>
        <w:rPr>
          <w:spacing w:val="-4"/>
        </w:rPr>
        <w:t> </w:t>
      </w:r>
      <w:r>
        <w:rPr/>
        <w:t>como</w:t>
      </w:r>
      <w:r>
        <w:rPr>
          <w:spacing w:val="1"/>
        </w:rPr>
        <w:t> </w:t>
      </w:r>
      <w:r>
        <w:rPr/>
        <w:t>decirlo?.</w:t>
      </w:r>
    </w:p>
    <w:p>
      <w:pPr>
        <w:pStyle w:val="ListParagraph"/>
        <w:numPr>
          <w:ilvl w:val="0"/>
          <w:numId w:val="1"/>
        </w:numPr>
        <w:tabs>
          <w:tab w:pos="2007" w:val="left" w:leader="none"/>
        </w:tabs>
        <w:spacing w:line="240" w:lineRule="auto" w:before="160" w:after="0"/>
        <w:ind w:left="2006" w:right="0" w:hanging="307"/>
        <w:jc w:val="left"/>
        <w:rPr>
          <w:sz w:val="22"/>
        </w:rPr>
      </w:pPr>
      <w:r>
        <w:rPr>
          <w:sz w:val="22"/>
        </w:rPr>
        <w:t>Acciones</w:t>
      </w:r>
    </w:p>
    <w:p>
      <w:pPr>
        <w:pStyle w:val="ListParagraph"/>
        <w:numPr>
          <w:ilvl w:val="1"/>
          <w:numId w:val="1"/>
        </w:numPr>
        <w:tabs>
          <w:tab w:pos="2421" w:val="left" w:leader="none"/>
        </w:tabs>
        <w:spacing w:line="259" w:lineRule="auto" w:before="180" w:after="0"/>
        <w:ind w:left="2420" w:right="1115" w:hanging="360"/>
        <w:jc w:val="both"/>
        <w:rPr>
          <w:sz w:val="22"/>
        </w:rPr>
      </w:pPr>
      <w:r>
        <w:rPr>
          <w:sz w:val="22"/>
        </w:rPr>
        <w:t>Operaciones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poner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marcha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cumplir</w:t>
      </w:r>
      <w:r>
        <w:rPr>
          <w:spacing w:val="1"/>
          <w:sz w:val="22"/>
        </w:rPr>
        <w:t> </w:t>
      </w:r>
      <w:r>
        <w:rPr>
          <w:sz w:val="22"/>
        </w:rPr>
        <w:t>las estrategias, con que medios</w:t>
      </w:r>
      <w:r>
        <w:rPr>
          <w:spacing w:val="1"/>
          <w:sz w:val="22"/>
        </w:rPr>
        <w:t> </w:t>
      </w:r>
      <w:r>
        <w:rPr>
          <w:sz w:val="22"/>
        </w:rPr>
        <w:t>concretarlas,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hacerlo,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vehículos</w:t>
      </w:r>
      <w:r>
        <w:rPr>
          <w:spacing w:val="-2"/>
          <w:sz w:val="22"/>
        </w:rPr>
        <w:t> </w:t>
      </w:r>
      <w:r>
        <w:rPr>
          <w:sz w:val="22"/>
        </w:rPr>
        <w:t>utilizar.</w:t>
      </w:r>
    </w:p>
    <w:p>
      <w:pPr>
        <w:pStyle w:val="ListParagraph"/>
        <w:numPr>
          <w:ilvl w:val="1"/>
          <w:numId w:val="1"/>
        </w:numPr>
        <w:tabs>
          <w:tab w:pos="2421" w:val="left" w:leader="none"/>
        </w:tabs>
        <w:spacing w:line="259" w:lineRule="auto" w:before="0" w:after="0"/>
        <w:ind w:left="2420" w:right="1114" w:hanging="360"/>
        <w:jc w:val="both"/>
        <w:rPr>
          <w:sz w:val="22"/>
        </w:rPr>
      </w:pPr>
      <w:r>
        <w:rPr>
          <w:sz w:val="22"/>
        </w:rPr>
        <w:t>Herramientas de marketing clásico, herramientas de publicidad, actos de relaciones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herramientas</w:t>
      </w:r>
      <w:r>
        <w:rPr>
          <w:spacing w:val="1"/>
          <w:sz w:val="22"/>
        </w:rPr>
        <w:t> </w:t>
      </w:r>
      <w:r>
        <w:rPr>
          <w:sz w:val="22"/>
        </w:rPr>
        <w:t>online,</w:t>
      </w:r>
      <w:r>
        <w:rPr>
          <w:spacing w:val="1"/>
          <w:sz w:val="22"/>
        </w:rPr>
        <w:t> </w:t>
      </w:r>
      <w:r>
        <w:rPr>
          <w:sz w:val="22"/>
        </w:rPr>
        <w:t>herramientas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gestión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medios de</w:t>
      </w:r>
      <w:r>
        <w:rPr>
          <w:spacing w:val="1"/>
          <w:sz w:val="22"/>
        </w:rPr>
        <w:t> </w:t>
      </w:r>
      <w:r>
        <w:rPr>
          <w:sz w:val="22"/>
        </w:rPr>
        <w:t>comunicación.</w:t>
      </w:r>
    </w:p>
    <w:p>
      <w:pPr>
        <w:pStyle w:val="ListParagraph"/>
        <w:numPr>
          <w:ilvl w:val="1"/>
          <w:numId w:val="1"/>
        </w:numPr>
        <w:tabs>
          <w:tab w:pos="2421" w:val="left" w:leader="none"/>
        </w:tabs>
        <w:spacing w:line="410" w:lineRule="auto" w:before="0" w:after="0"/>
        <w:ind w:left="1700" w:right="5729" w:firstLine="360"/>
        <w:jc w:val="both"/>
        <w:rPr>
          <w:sz w:val="22"/>
        </w:rPr>
      </w:pPr>
      <w:r>
        <w:rPr>
          <w:sz w:val="22"/>
        </w:rPr>
        <w:t>Análisis del contenido y del continente</w:t>
      </w:r>
      <w:r>
        <w:rPr>
          <w:spacing w:val="-60"/>
          <w:sz w:val="22"/>
        </w:rPr>
        <w:t> </w:t>
      </w:r>
      <w:r>
        <w:rPr>
          <w:sz w:val="22"/>
        </w:rPr>
        <w:t>7-</w:t>
      </w:r>
      <w:r>
        <w:rPr>
          <w:spacing w:val="-2"/>
          <w:sz w:val="22"/>
        </w:rPr>
        <w:t> </w:t>
      </w:r>
      <w:r>
        <w:rPr>
          <w:sz w:val="22"/>
        </w:rPr>
        <w:t>Calendario</w:t>
      </w:r>
      <w:r>
        <w:rPr>
          <w:spacing w:val="-13"/>
          <w:sz w:val="22"/>
        </w:rPr>
        <w:t> </w:t>
      </w:r>
      <w:r>
        <w:rPr>
          <w:sz w:val="22"/>
        </w:rPr>
        <w:t>ANUAL</w:t>
      </w:r>
    </w:p>
    <w:p>
      <w:pPr>
        <w:pStyle w:val="BodyText"/>
        <w:spacing w:line="410" w:lineRule="auto"/>
        <w:ind w:right="6156"/>
      </w:pPr>
      <w:r>
        <w:rPr/>
        <w:t>¿Cuándo,</w:t>
      </w:r>
      <w:r>
        <w:rPr>
          <w:spacing w:val="-10"/>
        </w:rPr>
        <w:t> </w:t>
      </w:r>
      <w:r>
        <w:rPr/>
        <w:t>Cuánto,dónde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comunicará?</w:t>
      </w:r>
      <w:r>
        <w:rPr>
          <w:spacing w:val="-58"/>
        </w:rPr>
        <w:t> </w:t>
      </w:r>
      <w:r>
        <w:rPr/>
        <w:t>8-</w:t>
      </w:r>
      <w:r>
        <w:rPr>
          <w:spacing w:val="-2"/>
        </w:rPr>
        <w:t> </w:t>
      </w:r>
      <w:r>
        <w:rPr/>
        <w:t>Presupuesto</w:t>
      </w:r>
    </w:p>
    <w:p>
      <w:pPr>
        <w:pStyle w:val="BodyText"/>
        <w:spacing w:line="410" w:lineRule="auto"/>
        <w:ind w:right="2575"/>
      </w:pP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sea</w:t>
      </w:r>
      <w:r>
        <w:rPr>
          <w:spacing w:val="-5"/>
        </w:rPr>
        <w:t> </w:t>
      </w:r>
      <w:r>
        <w:rPr/>
        <w:t>necesario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alguna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estrategias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comunicación</w:t>
      </w:r>
      <w:r>
        <w:rPr>
          <w:spacing w:val="-58"/>
        </w:rPr>
        <w:t> </w:t>
      </w:r>
      <w:r>
        <w:rPr/>
        <w:t>9-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</w:t>
      </w:r>
    </w:p>
    <w:p>
      <w:pPr>
        <w:pStyle w:val="BodyText"/>
        <w:spacing w:line="259" w:lineRule="auto" w:before="1"/>
        <w:ind w:right="1110"/>
      </w:pPr>
      <w:r>
        <w:rPr/>
        <w:t>Medición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alcances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comunicaciones</w:t>
      </w:r>
      <w:r>
        <w:rPr>
          <w:spacing w:val="24"/>
        </w:rPr>
        <w:t> </w:t>
      </w:r>
      <w:r>
        <w:rPr/>
        <w:t>por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diferentes</w:t>
      </w:r>
      <w:r>
        <w:rPr>
          <w:spacing w:val="10"/>
        </w:rPr>
        <w:t> </w:t>
      </w:r>
      <w:r>
        <w:rPr/>
        <w:t>medios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-2"/>
        </w:rPr>
        <w:t> </w:t>
      </w:r>
      <w:r>
        <w:rPr/>
        <w:t>estrategias,</w:t>
      </w:r>
      <w:r>
        <w:rPr>
          <w:spacing w:val="-1"/>
        </w:rPr>
        <w:t> </w:t>
      </w:r>
      <w:r>
        <w:rPr/>
        <w:t>utilizando</w:t>
      </w:r>
      <w:r>
        <w:rPr>
          <w:spacing w:val="-2"/>
        </w:rPr>
        <w:t> </w:t>
      </w:r>
      <w:r>
        <w:rPr/>
        <w:t>tablas.</w:t>
      </w:r>
    </w:p>
    <w:p>
      <w:pPr>
        <w:pStyle w:val="BodyText"/>
        <w:spacing w:line="259" w:lineRule="auto" w:before="160"/>
        <w:ind w:right="1110"/>
      </w:pPr>
      <w:r>
        <w:rPr/>
        <w:t>10- Examen final del plan de comunicación con una mesa de intercambio con los integrantes</w:t>
      </w:r>
      <w:r>
        <w:rPr>
          <w:spacing w:val="-59"/>
        </w:rPr>
        <w:t> </w:t>
      </w:r>
      <w:r>
        <w:rPr/>
        <w:t>del</w:t>
      </w:r>
      <w:r>
        <w:rPr>
          <w:spacing w:val="-6"/>
        </w:rPr>
        <w:t> </w:t>
      </w:r>
      <w:r>
        <w:rPr/>
        <w:t>equipo</w:t>
      </w:r>
      <w:r>
        <w:rPr>
          <w:spacing w:val="-5"/>
        </w:rPr>
        <w:t> </w:t>
      </w:r>
      <w:r>
        <w:rPr/>
        <w:t>ejecutivo,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objetivo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mejorar,</w:t>
      </w:r>
      <w:r>
        <w:rPr>
          <w:spacing w:val="-5"/>
        </w:rPr>
        <w:t> </w:t>
      </w:r>
      <w:r>
        <w:rPr/>
        <w:t>cambiar,</w:t>
      </w:r>
      <w:r>
        <w:rPr>
          <w:spacing w:val="-6"/>
        </w:rPr>
        <w:t> </w:t>
      </w:r>
      <w:r>
        <w:rPr/>
        <w:t>ratificar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actividades</w:t>
      </w:r>
      <w:r>
        <w:rPr>
          <w:spacing w:val="-5"/>
        </w:rPr>
        <w:t> </w:t>
      </w:r>
      <w:r>
        <w:rPr/>
        <w:t>futuras.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</w:pPr>
      <w:r>
        <w:rPr>
          <w:u w:val="thick"/>
        </w:rPr>
        <w:t>ANÁLISIS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50"/>
          <w:u w:val="thick"/>
        </w:rPr>
        <w:t> </w:t>
      </w:r>
      <w:r>
        <w:rPr>
          <w:u w:val="thick"/>
        </w:rPr>
        <w:t>SITUACIONES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6"/>
          <w:u w:val="thick"/>
        </w:rPr>
        <w:t> </w:t>
      </w:r>
      <w:r>
        <w:rPr>
          <w:u w:val="thick"/>
        </w:rPr>
        <w:t>CONFLICTO</w:t>
      </w:r>
    </w:p>
    <w:p>
      <w:pPr>
        <w:pStyle w:val="BodyText"/>
        <w:spacing w:line="259" w:lineRule="auto" w:before="180"/>
        <w:ind w:right="1108"/>
        <w:jc w:val="both"/>
      </w:pPr>
      <w:r>
        <w:rPr/>
        <w:t>Que tema es poder abordar la resolución de situaciones de conflicto. La respuesta puede</w:t>
      </w:r>
      <w:r>
        <w:rPr>
          <w:spacing w:val="1"/>
        </w:rPr>
        <w:t> </w:t>
      </w:r>
      <w:r>
        <w:rPr/>
        <w:t>estar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que,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uno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mantiene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sí</w:t>
      </w:r>
      <w:r>
        <w:rPr>
          <w:spacing w:val="-4"/>
        </w:rPr>
        <w:t> </w:t>
      </w:r>
      <w:r>
        <w:rPr/>
        <w:t>mismo,</w:t>
      </w:r>
      <w:r>
        <w:rPr>
          <w:spacing w:val="-4"/>
        </w:rPr>
        <w:t> </w:t>
      </w:r>
      <w:r>
        <w:rPr/>
        <w:t>estamos</w:t>
      </w:r>
      <w:r>
        <w:rPr>
          <w:spacing w:val="-4"/>
        </w:rPr>
        <w:t> </w:t>
      </w:r>
      <w:r>
        <w:rPr/>
        <w:t>hablando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firmeza.</w:t>
      </w:r>
      <w:r>
        <w:rPr>
          <w:spacing w:val="1"/>
        </w:rPr>
        <w:t> </w:t>
      </w:r>
      <w:r>
        <w:rPr/>
        <w:t>Sí nos posicionamos en el interés del otro, hablamos de cooperación. Ahora bien, podemos</w:t>
      </w:r>
      <w:r>
        <w:rPr>
          <w:spacing w:val="1"/>
        </w:rPr>
        <w:t> </w:t>
      </w:r>
      <w:r>
        <w:rPr/>
        <w:t>manejar la asertividad, que es saber comprender y a la vez trabajar lo que pienso para</w:t>
      </w:r>
      <w:r>
        <w:rPr>
          <w:spacing w:val="1"/>
        </w:rPr>
        <w:t> </w:t>
      </w:r>
      <w:r>
        <w:rPr/>
        <w:t>encontrar esa solución y crecer en todas las partes, no hay ganadores ni perdedores, hay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solución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problema.</w:t>
      </w:r>
    </w:p>
    <w:p>
      <w:pPr>
        <w:pStyle w:val="BodyText"/>
        <w:spacing w:line="259" w:lineRule="auto" w:before="159"/>
        <w:ind w:right="1114"/>
        <w:jc w:val="both"/>
      </w:pPr>
      <w:r>
        <w:rPr/>
        <w:t>También podemos analizar cinco respuestas posibles a los conflictos, según interés por uno</w:t>
      </w:r>
      <w:r>
        <w:rPr>
          <w:spacing w:val="1"/>
        </w:rPr>
        <w:t> </w:t>
      </w:r>
      <w:r>
        <w:rPr/>
        <w:t>mismo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otro.</w:t>
      </w:r>
    </w:p>
    <w:p>
      <w:pPr>
        <w:pStyle w:val="BodyText"/>
        <w:spacing w:line="259" w:lineRule="auto" w:before="159"/>
        <w:ind w:right="1107"/>
        <w:jc w:val="both"/>
      </w:pPr>
      <w:r>
        <w:rPr/>
        <w:t>Si ante un conflicto existe una posición dura en sostener mi razón, mi mayor interés, allí</w:t>
      </w:r>
      <w:r>
        <w:rPr>
          <w:spacing w:val="1"/>
        </w:rPr>
        <w:t> </w:t>
      </w:r>
      <w:r>
        <w:rPr/>
        <w:t>estoy COMPITIENDO, a la inversa de ello sería CEDER, que es un alto interés por el otro y</w:t>
      </w:r>
      <w:r>
        <w:rPr>
          <w:spacing w:val="1"/>
        </w:rPr>
        <w:t> </w:t>
      </w:r>
      <w:r>
        <w:rPr/>
        <w:t>yo</w:t>
      </w:r>
      <w:r>
        <w:rPr>
          <w:spacing w:val="-2"/>
        </w:rPr>
        <w:t> </w:t>
      </w:r>
      <w:r>
        <w:rPr/>
        <w:t>quedo</w:t>
      </w:r>
      <w:r>
        <w:rPr>
          <w:spacing w:val="-1"/>
        </w:rPr>
        <w:t> </w:t>
      </w:r>
      <w:r>
        <w:rPr/>
        <w:t>relegado.</w:t>
      </w:r>
    </w:p>
    <w:p>
      <w:pPr>
        <w:pStyle w:val="BodyText"/>
        <w:spacing w:line="259" w:lineRule="auto" w:before="160"/>
        <w:ind w:right="1107"/>
        <w:jc w:val="both"/>
      </w:pPr>
      <w:r>
        <w:rPr/>
        <w:t>Otro es EVITAR, no me hago cargo-huyó-cambio de tema, aquí es NI, bajo interés por mí</w:t>
      </w:r>
      <w:r>
        <w:rPr>
          <w:spacing w:val="1"/>
        </w:rPr>
        <w:t> </w:t>
      </w:r>
      <w:r>
        <w:rPr/>
        <w:t>mismo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bajo</w:t>
      </w:r>
      <w:r>
        <w:rPr>
          <w:spacing w:val="26"/>
        </w:rPr>
        <w:t> </w:t>
      </w:r>
      <w:r>
        <w:rPr/>
        <w:t>interés</w:t>
      </w:r>
      <w:r>
        <w:rPr>
          <w:spacing w:val="26"/>
        </w:rPr>
        <w:t> </w:t>
      </w:r>
      <w:r>
        <w:rPr/>
        <w:t>por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otro.</w:t>
      </w:r>
      <w:r>
        <w:rPr>
          <w:spacing w:val="26"/>
        </w:rPr>
        <w:t> </w:t>
      </w:r>
      <w:r>
        <w:rPr/>
        <w:t>Contrario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esto</w:t>
      </w:r>
      <w:r>
        <w:rPr>
          <w:spacing w:val="26"/>
        </w:rPr>
        <w:t> </w:t>
      </w:r>
      <w:r>
        <w:rPr/>
        <w:t>es</w:t>
      </w:r>
      <w:r>
        <w:rPr>
          <w:spacing w:val="26"/>
        </w:rPr>
        <w:t> </w:t>
      </w:r>
      <w:r>
        <w:rPr/>
        <w:t>COLABORAR,</w:t>
      </w:r>
      <w:r>
        <w:rPr>
          <w:spacing w:val="26"/>
        </w:rPr>
        <w:t> </w:t>
      </w:r>
      <w:r>
        <w:rPr/>
        <w:t>es</w:t>
      </w:r>
      <w:r>
        <w:rPr>
          <w:spacing w:val="26"/>
        </w:rPr>
        <w:t> </w:t>
      </w:r>
      <w:r>
        <w:rPr/>
        <w:t>alto</w:t>
      </w:r>
      <w:r>
        <w:rPr>
          <w:spacing w:val="25"/>
        </w:rPr>
        <w:t> </w:t>
      </w:r>
      <w:r>
        <w:rPr/>
        <w:t>interés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lo</w:t>
      </w:r>
      <w:r>
        <w:rPr>
          <w:spacing w:val="1"/>
        </w:rPr>
        <w:t> </w:t>
      </w:r>
      <w:r>
        <w:rPr/>
        <w:t>mío, pero también alto interés por el otro, Es la solución IDEAL, es encontrar una solución</w:t>
      </w:r>
      <w:r>
        <w:rPr>
          <w:spacing w:val="1"/>
        </w:rPr>
        <w:t> </w:t>
      </w:r>
      <w:r>
        <w:rPr/>
        <w:t>entre los dos o más. Es salir de lo que ocurre y poder hallar otra visión sin que predomine la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otro.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3"/>
        </w:rPr>
        <w:t> </w:t>
      </w:r>
      <w:r>
        <w:rPr/>
        <w:t>ASERTIVIDAD.</w:t>
      </w:r>
    </w:p>
    <w:p>
      <w:pPr>
        <w:pStyle w:val="BodyText"/>
        <w:spacing w:line="259" w:lineRule="auto" w:before="159"/>
        <w:ind w:right="1110"/>
      </w:pPr>
      <w:r>
        <w:rPr/>
        <w:t>Ante</w:t>
      </w:r>
      <w:r>
        <w:rPr>
          <w:spacing w:val="24"/>
        </w:rPr>
        <w:t> </w:t>
      </w:r>
      <w:r>
        <w:rPr/>
        <w:t>una</w:t>
      </w:r>
      <w:r>
        <w:rPr>
          <w:spacing w:val="25"/>
        </w:rPr>
        <w:t> </w:t>
      </w:r>
      <w:r>
        <w:rPr/>
        <w:t>situación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conflicto,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suele</w:t>
      </w:r>
      <w:r>
        <w:rPr>
          <w:spacing w:val="25"/>
        </w:rPr>
        <w:t> </w:t>
      </w:r>
      <w:r>
        <w:rPr/>
        <w:t>darse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no</w:t>
      </w:r>
      <w:r>
        <w:rPr>
          <w:spacing w:val="10"/>
        </w:rPr>
        <w:t> </w:t>
      </w:r>
      <w:r>
        <w:rPr/>
        <w:t>cumplimiento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derecho,</w:t>
      </w:r>
      <w:r>
        <w:rPr>
          <w:spacing w:val="10"/>
        </w:rPr>
        <w:t> </w:t>
      </w:r>
      <w:r>
        <w:rPr/>
        <w:t>algo</w:t>
      </w:r>
      <w:r>
        <w:rPr>
          <w:spacing w:val="1"/>
        </w:rPr>
        <w:t> </w:t>
      </w:r>
      <w:r>
        <w:rPr/>
        <w:t>que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cumplió,</w:t>
      </w:r>
      <w:r>
        <w:rPr>
          <w:spacing w:val="25"/>
        </w:rPr>
        <w:t> </w:t>
      </w:r>
      <w:r>
        <w:rPr/>
        <w:t>etc.,</w:t>
      </w:r>
      <w:r>
        <w:rPr>
          <w:spacing w:val="25"/>
        </w:rPr>
        <w:t> </w:t>
      </w:r>
      <w:r>
        <w:rPr/>
        <w:t>al</w:t>
      </w:r>
      <w:r>
        <w:rPr>
          <w:spacing w:val="24"/>
        </w:rPr>
        <w:t> </w:t>
      </w:r>
      <w:r>
        <w:rPr/>
        <w:t>analizar</w:t>
      </w:r>
      <w:r>
        <w:rPr>
          <w:spacing w:val="25"/>
        </w:rPr>
        <w:t> </w:t>
      </w:r>
      <w:r>
        <w:rPr/>
        <w:t>ello</w:t>
      </w:r>
      <w:r>
        <w:rPr>
          <w:spacing w:val="25"/>
        </w:rPr>
        <w:t> </w:t>
      </w:r>
      <w:r>
        <w:rPr/>
        <w:t>si</w:t>
      </w:r>
      <w:r>
        <w:rPr>
          <w:spacing w:val="24"/>
        </w:rPr>
        <w:t> </w:t>
      </w:r>
      <w:r>
        <w:rPr/>
        <w:t>se</w:t>
      </w:r>
      <w:r>
        <w:rPr>
          <w:spacing w:val="11"/>
        </w:rPr>
        <w:t> </w:t>
      </w:r>
      <w:r>
        <w:rPr/>
        <w:t>acude</w:t>
      </w:r>
      <w:r>
        <w:rPr>
          <w:spacing w:val="10"/>
        </w:rPr>
        <w:t> </w:t>
      </w:r>
      <w:r>
        <w:rPr/>
        <w:t>directo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poder,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conflicto</w:t>
      </w:r>
      <w:r>
        <w:rPr>
          <w:spacing w:val="11"/>
        </w:rPr>
        <w:t> </w:t>
      </w:r>
      <w:r>
        <w:rPr/>
        <w:t>escala,</w:t>
      </w:r>
      <w:r>
        <w:rPr>
          <w:spacing w:val="10"/>
        </w:rPr>
        <w:t> </w:t>
      </w:r>
      <w:r>
        <w:rPr/>
        <w:t>la</w:t>
      </w:r>
    </w:p>
    <w:p>
      <w:pPr>
        <w:spacing w:after="0" w:line="259" w:lineRule="auto"/>
        <w:sectPr>
          <w:pgSz w:w="11920" w:h="16840"/>
          <w:pgMar w:top="1060" w:bottom="280" w:left="0" w:right="40"/>
        </w:sectPr>
      </w:pPr>
    </w:p>
    <w:p>
      <w:pPr>
        <w:pStyle w:val="BodyText"/>
        <w:spacing w:line="259" w:lineRule="auto" w:before="74"/>
        <w:ind w:right="1110"/>
        <w:jc w:val="both"/>
      </w:pPr>
      <w:r>
        <w:rPr/>
        <w:t>solución podrá estar, pero seguramente con un precio costoso, la relación de las personas</w:t>
      </w:r>
      <w:r>
        <w:rPr>
          <w:spacing w:val="1"/>
        </w:rPr>
        <w:t> </w:t>
      </w:r>
      <w:r>
        <w:rPr/>
        <w:t>cambiará, las emociones serán distintas de ahí en más. Ahora si antes de ir al jefe se</w:t>
      </w:r>
      <w:r>
        <w:rPr>
          <w:spacing w:val="1"/>
        </w:rPr>
        <w:t> </w:t>
      </w:r>
      <w:r>
        <w:rPr/>
        <w:t>conversa, se discute el conflicto de intereses puede que no sea necesario acudir al jefe y las</w:t>
      </w:r>
      <w:r>
        <w:rPr>
          <w:spacing w:val="-59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rompan.</w:t>
      </w:r>
    </w:p>
    <w:p>
      <w:pPr>
        <w:pStyle w:val="BodyText"/>
        <w:spacing w:line="259" w:lineRule="auto" w:before="159"/>
        <w:ind w:right="1108"/>
        <w:jc w:val="both"/>
      </w:pPr>
      <w:r>
        <w:rPr/>
        <w:t>Transitado</w:t>
      </w:r>
      <w:r>
        <w:rPr>
          <w:spacing w:val="39"/>
        </w:rPr>
        <w:t> </w:t>
      </w:r>
      <w:r>
        <w:rPr/>
        <w:t>este</w:t>
      </w:r>
      <w:r>
        <w:rPr>
          <w:spacing w:val="39"/>
        </w:rPr>
        <w:t> </w:t>
      </w:r>
      <w:r>
        <w:rPr/>
        <w:t>lapso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soluciona</w:t>
      </w:r>
      <w:r>
        <w:rPr>
          <w:spacing w:val="39"/>
        </w:rPr>
        <w:t> </w:t>
      </w:r>
      <w:r>
        <w:rPr/>
        <w:t>puede</w:t>
      </w:r>
      <w:r>
        <w:rPr>
          <w:spacing w:val="39"/>
        </w:rPr>
        <w:t> </w:t>
      </w:r>
      <w:r>
        <w:rPr/>
        <w:t>realizar</w:t>
      </w:r>
      <w:r>
        <w:rPr>
          <w:spacing w:val="39"/>
        </w:rPr>
        <w:t> </w:t>
      </w:r>
      <w:r>
        <w:rPr/>
        <w:t>una</w:t>
      </w:r>
      <w:r>
        <w:rPr>
          <w:spacing w:val="39"/>
        </w:rPr>
        <w:t> </w:t>
      </w:r>
      <w:r>
        <w:rPr/>
        <w:t>elevación</w:t>
      </w:r>
      <w:r>
        <w:rPr>
          <w:spacing w:val="39"/>
        </w:rPr>
        <w:t> </w:t>
      </w:r>
      <w:r>
        <w:rPr/>
        <w:t>integra,</w:t>
      </w:r>
      <w:r>
        <w:rPr>
          <w:spacing w:val="39"/>
        </w:rPr>
        <w:t> </w:t>
      </w:r>
      <w:r>
        <w:rPr/>
        <w:t>para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que</w:t>
      </w:r>
      <w:r>
        <w:rPr>
          <w:spacing w:val="1"/>
        </w:rPr>
        <w:t> </w:t>
      </w:r>
      <w:r>
        <w:rPr/>
        <w:t>antes debo analizar, si intente solucionar conversando con el otro, si lo invito a que juntos</w:t>
      </w:r>
      <w:r>
        <w:rPr>
          <w:spacing w:val="1"/>
        </w:rPr>
        <w:t> </w:t>
      </w:r>
      <w:r>
        <w:rPr/>
        <w:t>nos acerquemos al que tiene poder (el jefe). Realizado esto no tengo solución ahí si llevo</w:t>
      </w:r>
      <w:r>
        <w:rPr>
          <w:spacing w:val="1"/>
        </w:rPr>
        <w:t> </w:t>
      </w:r>
      <w:r>
        <w:rPr/>
        <w:t>unilateralmente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lo indicado, pero agotadas las</w:t>
      </w:r>
      <w:r>
        <w:rPr>
          <w:spacing w:val="1"/>
        </w:rPr>
        <w:t> </w:t>
      </w:r>
      <w:r>
        <w:rPr/>
        <w:t>instancias,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queda.</w:t>
      </w:r>
    </w:p>
    <w:p>
      <w:pPr>
        <w:pStyle w:val="BodyText"/>
        <w:spacing w:line="259" w:lineRule="auto" w:before="159"/>
        <w:ind w:right="1115"/>
        <w:jc w:val="both"/>
      </w:pPr>
      <w:r>
        <w:rPr/>
        <w:t>¿por qué pensar en situación de conflicto como algo malo? ¿Por qué esa connotación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conflicto?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algo</w:t>
      </w:r>
      <w:r>
        <w:rPr>
          <w:spacing w:val="1"/>
        </w:rPr>
        <w:t> </w:t>
      </w:r>
      <w:r>
        <w:rPr/>
        <w:t>positivo,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61"/>
        </w:rPr>
        <w:t> </w:t>
      </w:r>
      <w:r>
        <w:rPr/>
        <w:t>cambio</w:t>
      </w:r>
      <w:r>
        <w:rPr>
          <w:spacing w:val="1"/>
        </w:rPr>
        <w:t> </w:t>
      </w:r>
      <w:r>
        <w:rPr/>
        <w:t>beneficioso al equipo o al proyecto. En oportunidades nos anteponemos a lo que pueda ser,</w:t>
      </w:r>
      <w:r>
        <w:rPr>
          <w:spacing w:val="1"/>
        </w:rPr>
        <w:t> </w:t>
      </w:r>
      <w:r>
        <w:rPr/>
        <w:t>prejuzgar y no nos permite ver. Allí es donde las emociones pueden ser un condicionante</w:t>
      </w:r>
      <w:r>
        <w:rPr>
          <w:spacing w:val="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búsqueda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solución.</w:t>
      </w:r>
    </w:p>
    <w:p>
      <w:pPr>
        <w:pStyle w:val="BodyText"/>
        <w:spacing w:line="259" w:lineRule="auto" w:before="159"/>
        <w:ind w:right="1108"/>
        <w:jc w:val="both"/>
      </w:pPr>
      <w:r>
        <w:rPr/>
        <w:t>Prever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conflicto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puede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conocemos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contexto,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amplio</w:t>
      </w:r>
      <w:r>
        <w:rPr>
          <w:spacing w:val="10"/>
        </w:rPr>
        <w:t> </w:t>
      </w:r>
      <w:r>
        <w:rPr/>
        <w:t>detalle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todo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equipo,</w:t>
      </w:r>
      <w:r>
        <w:rPr>
          <w:spacing w:val="1"/>
        </w:rPr>
        <w:t> </w:t>
      </w:r>
      <w:r>
        <w:rPr/>
        <w:t>si nos interiorizamos e involucramos en el proyecto siendo parte del mismo como un hijo.</w:t>
      </w:r>
      <w:r>
        <w:rPr>
          <w:spacing w:val="1"/>
        </w:rPr>
        <w:t> </w:t>
      </w:r>
      <w:r>
        <w:rPr/>
        <w:t>Muchos fracasos son porque se toman solo como un trabajo a la ligera y no hay análisis</w:t>
      </w:r>
      <w:r>
        <w:rPr>
          <w:spacing w:val="1"/>
        </w:rPr>
        <w:t> </w:t>
      </w:r>
      <w:r>
        <w:rPr/>
        <w:t>asiduos y consecutivos de los desarrollos de las tareas para adelantarse a los posibles</w:t>
      </w:r>
      <w:r>
        <w:rPr>
          <w:spacing w:val="1"/>
        </w:rPr>
        <w:t> </w:t>
      </w:r>
      <w:r>
        <w:rPr/>
        <w:t>conflictos.</w:t>
      </w:r>
    </w:p>
    <w:p>
      <w:pPr>
        <w:pStyle w:val="BodyText"/>
        <w:spacing w:line="259" w:lineRule="auto" w:before="159"/>
        <w:ind w:right="1107"/>
        <w:jc w:val="both"/>
      </w:pPr>
      <w:r>
        <w:rPr/>
        <w:t>En síntesis, es un tema muy sensible, no existe receta única, es manejarse con metodología</w:t>
      </w:r>
      <w:r>
        <w:rPr>
          <w:spacing w:val="-59"/>
        </w:rPr>
        <w:t> </w:t>
      </w:r>
      <w:r>
        <w:rPr/>
        <w:t>ágil, con predisposición al cambio, aceptación de errores y valorar los progresos que serán</w:t>
      </w:r>
      <w:r>
        <w:rPr>
          <w:spacing w:val="1"/>
        </w:rPr>
        <w:t> </w:t>
      </w:r>
      <w:r>
        <w:rPr/>
        <w:t>los puntos de apoyo para continuar y obtener el producto planteado, haciendo la entrega de</w:t>
      </w:r>
      <w:r>
        <w:rPr>
          <w:spacing w:val="1"/>
        </w:rPr>
        <w:t> </w:t>
      </w:r>
      <w:r>
        <w:rPr/>
        <w:t>valor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cliente.</w:t>
      </w:r>
    </w:p>
    <w:p>
      <w:pPr>
        <w:pStyle w:val="BodyText"/>
        <w:spacing w:before="159"/>
      </w:pPr>
      <w:r>
        <w:rPr>
          <w:u w:val="thick"/>
        </w:rPr>
        <w:t>PLAN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RIESGO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59" w:lineRule="auto" w:before="180" w:after="0"/>
        <w:ind w:left="2420" w:right="1121" w:hanging="360"/>
        <w:jc w:val="left"/>
        <w:rPr>
          <w:sz w:val="22"/>
        </w:rPr>
      </w:pPr>
      <w:r>
        <w:rPr>
          <w:sz w:val="22"/>
        </w:rPr>
        <w:t>Solventar</w:t>
      </w:r>
      <w:r>
        <w:rPr>
          <w:spacing w:val="38"/>
          <w:sz w:val="22"/>
        </w:rPr>
        <w:t> </w:t>
      </w:r>
      <w:r>
        <w:rPr>
          <w:sz w:val="22"/>
        </w:rPr>
        <w:t>con</w:t>
      </w:r>
      <w:r>
        <w:rPr>
          <w:spacing w:val="38"/>
          <w:sz w:val="22"/>
        </w:rPr>
        <w:t> </w:t>
      </w:r>
      <w:r>
        <w:rPr>
          <w:sz w:val="22"/>
        </w:rPr>
        <w:t>espacio</w:t>
      </w:r>
      <w:r>
        <w:rPr>
          <w:spacing w:val="38"/>
          <w:sz w:val="22"/>
        </w:rPr>
        <w:t> </w:t>
      </w:r>
      <w:r>
        <w:rPr>
          <w:sz w:val="22"/>
        </w:rPr>
        <w:t>físico,</w:t>
      </w:r>
      <w:r>
        <w:rPr>
          <w:spacing w:val="38"/>
          <w:sz w:val="22"/>
        </w:rPr>
        <w:t> </w:t>
      </w:r>
      <w:r>
        <w:rPr>
          <w:sz w:val="22"/>
        </w:rPr>
        <w:t>recurso</w:t>
      </w:r>
      <w:r>
        <w:rPr>
          <w:spacing w:val="38"/>
          <w:sz w:val="22"/>
        </w:rPr>
        <w:t> </w:t>
      </w:r>
      <w:r>
        <w:rPr>
          <w:sz w:val="22"/>
        </w:rPr>
        <w:t>tecnológico</w:t>
      </w:r>
      <w:r>
        <w:rPr>
          <w:spacing w:val="38"/>
          <w:sz w:val="22"/>
        </w:rPr>
        <w:t> </w:t>
      </w:r>
      <w:r>
        <w:rPr>
          <w:sz w:val="22"/>
        </w:rPr>
        <w:t>y</w:t>
      </w:r>
      <w:r>
        <w:rPr>
          <w:spacing w:val="39"/>
          <w:sz w:val="22"/>
        </w:rPr>
        <w:t> </w:t>
      </w:r>
      <w:r>
        <w:rPr>
          <w:sz w:val="22"/>
        </w:rPr>
        <w:t>conectividad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los</w:t>
      </w:r>
      <w:r>
        <w:rPr>
          <w:spacing w:val="24"/>
          <w:sz w:val="22"/>
        </w:rPr>
        <w:t> </w:t>
      </w:r>
      <w:r>
        <w:rPr>
          <w:sz w:val="22"/>
        </w:rPr>
        <w:t>estudiantes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tuvieren</w:t>
      </w:r>
      <w:r>
        <w:rPr>
          <w:spacing w:val="-2"/>
          <w:sz w:val="22"/>
        </w:rPr>
        <w:t> </w:t>
      </w:r>
      <w:r>
        <w:rPr>
          <w:sz w:val="22"/>
        </w:rPr>
        <w:t>(Sponsors</w:t>
      </w:r>
      <w:r>
        <w:rPr>
          <w:spacing w:val="-1"/>
          <w:sz w:val="22"/>
        </w:rPr>
        <w:t> </w:t>
      </w:r>
      <w:r>
        <w:rPr>
          <w:sz w:val="22"/>
        </w:rPr>
        <w:t>externos)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59" w:lineRule="auto" w:before="0" w:after="0"/>
        <w:ind w:left="2420" w:right="1118" w:hanging="360"/>
        <w:jc w:val="left"/>
        <w:rPr>
          <w:sz w:val="22"/>
        </w:rPr>
      </w:pPr>
      <w:r>
        <w:rPr>
          <w:sz w:val="22"/>
        </w:rPr>
        <w:t>Capacitar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diferentes</w:t>
      </w:r>
      <w:r>
        <w:rPr>
          <w:spacing w:val="9"/>
          <w:sz w:val="22"/>
        </w:rPr>
        <w:t> </w:t>
      </w:r>
      <w:r>
        <w:rPr>
          <w:sz w:val="22"/>
        </w:rPr>
        <w:t>actores</w:t>
      </w:r>
      <w:r>
        <w:rPr>
          <w:spacing w:val="9"/>
          <w:sz w:val="22"/>
        </w:rPr>
        <w:t> </w:t>
      </w:r>
      <w:r>
        <w:rPr>
          <w:sz w:val="22"/>
        </w:rPr>
        <w:t>ante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desconocimiento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algunas</w:t>
      </w:r>
      <w:r>
        <w:rPr>
          <w:spacing w:val="-5"/>
          <w:sz w:val="22"/>
        </w:rPr>
        <w:t> </w:t>
      </w:r>
      <w:r>
        <w:rPr>
          <w:sz w:val="22"/>
        </w:rPr>
        <w:t>tareas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cumplimentado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cursada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según</w:t>
      </w:r>
      <w:r>
        <w:rPr>
          <w:spacing w:val="-2"/>
          <w:sz w:val="22"/>
        </w:rPr>
        <w:t> </w:t>
      </w:r>
      <w:r>
        <w:rPr>
          <w:sz w:val="22"/>
        </w:rPr>
        <w:t>corresponda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orden</w:t>
      </w:r>
      <w:r>
        <w:rPr>
          <w:spacing w:val="-3"/>
          <w:sz w:val="22"/>
        </w:rPr>
        <w:t> </w:t>
      </w:r>
      <w:r>
        <w:rPr>
          <w:sz w:val="22"/>
        </w:rPr>
        <w:t>jerárquico)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59" w:lineRule="auto" w:before="0" w:after="0"/>
        <w:ind w:left="2420" w:right="1115" w:hanging="360"/>
        <w:jc w:val="left"/>
        <w:rPr>
          <w:sz w:val="22"/>
        </w:rPr>
      </w:pPr>
      <w:r>
        <w:rPr>
          <w:sz w:val="22"/>
        </w:rPr>
        <w:t>Atender</w:t>
      </w:r>
      <w:r>
        <w:rPr>
          <w:spacing w:val="54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los</w:t>
      </w:r>
      <w:r>
        <w:rPr>
          <w:spacing w:val="54"/>
          <w:sz w:val="22"/>
        </w:rPr>
        <w:t> </w:t>
      </w:r>
      <w:r>
        <w:rPr>
          <w:sz w:val="22"/>
        </w:rPr>
        <w:t>reclamos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distinta</w:t>
      </w:r>
      <w:r>
        <w:rPr>
          <w:spacing w:val="55"/>
          <w:sz w:val="22"/>
        </w:rPr>
        <w:t> </w:t>
      </w:r>
      <w:r>
        <w:rPr>
          <w:sz w:val="22"/>
        </w:rPr>
        <w:t>índole,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venidos</w:t>
      </w:r>
      <w:r>
        <w:rPr>
          <w:spacing w:val="40"/>
          <w:sz w:val="22"/>
        </w:rPr>
        <w:t> </w:t>
      </w:r>
      <w:r>
        <w:rPr>
          <w:sz w:val="22"/>
        </w:rPr>
        <w:t>desde</w:t>
      </w:r>
      <w:r>
        <w:rPr>
          <w:spacing w:val="40"/>
          <w:sz w:val="22"/>
        </w:rPr>
        <w:t> </w:t>
      </w:r>
      <w:r>
        <w:rPr>
          <w:sz w:val="22"/>
        </w:rPr>
        <w:t>los</w:t>
      </w:r>
      <w:r>
        <w:rPr>
          <w:spacing w:val="40"/>
          <w:sz w:val="22"/>
        </w:rPr>
        <w:t> </w:t>
      </w:r>
      <w:r>
        <w:rPr>
          <w:sz w:val="22"/>
        </w:rPr>
        <w:t>interesados</w:t>
      </w:r>
      <w:r>
        <w:rPr>
          <w:spacing w:val="40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proyecto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59" w:lineRule="auto" w:before="0" w:after="0"/>
        <w:ind w:left="2420" w:right="1112" w:hanging="360"/>
        <w:jc w:val="left"/>
        <w:rPr>
          <w:sz w:val="22"/>
        </w:rPr>
      </w:pPr>
      <w:r>
        <w:rPr>
          <w:sz w:val="22"/>
        </w:rPr>
        <w:t>Seguir</w:t>
      </w:r>
      <w:r>
        <w:rPr>
          <w:spacing w:val="25"/>
          <w:sz w:val="22"/>
        </w:rPr>
        <w:t> </w:t>
      </w: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tiempo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las</w:t>
      </w:r>
      <w:r>
        <w:rPr>
          <w:spacing w:val="25"/>
          <w:sz w:val="22"/>
        </w:rPr>
        <w:t> </w:t>
      </w:r>
      <w:r>
        <w:rPr>
          <w:sz w:val="22"/>
        </w:rPr>
        <w:t>cursadas,</w:t>
      </w:r>
      <w:r>
        <w:rPr>
          <w:spacing w:val="26"/>
          <w:sz w:val="22"/>
        </w:rPr>
        <w:t> </w:t>
      </w:r>
      <w:r>
        <w:rPr>
          <w:sz w:val="22"/>
        </w:rPr>
        <w:t>con</w:t>
      </w:r>
      <w:r>
        <w:rPr>
          <w:spacing w:val="26"/>
          <w:sz w:val="22"/>
        </w:rPr>
        <w:t> </w:t>
      </w: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fin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los</w:t>
      </w:r>
      <w:r>
        <w:rPr>
          <w:spacing w:val="26"/>
          <w:sz w:val="22"/>
        </w:rPr>
        <w:t> </w:t>
      </w:r>
      <w:r>
        <w:rPr>
          <w:sz w:val="22"/>
        </w:rPr>
        <w:t>estudiantes</w:t>
      </w:r>
      <w:r>
        <w:rPr>
          <w:spacing w:val="25"/>
          <w:sz w:val="22"/>
        </w:rPr>
        <w:t> </w:t>
      </w:r>
      <w:r>
        <w:rPr>
          <w:sz w:val="22"/>
        </w:rPr>
        <w:t>no</w:t>
      </w:r>
      <w:r>
        <w:rPr>
          <w:spacing w:val="26"/>
          <w:sz w:val="22"/>
        </w:rPr>
        <w:t> </w:t>
      </w:r>
      <w:r>
        <w:rPr>
          <w:sz w:val="22"/>
        </w:rPr>
        <w:t>pierdan</w:t>
      </w:r>
      <w:r>
        <w:rPr>
          <w:spacing w:val="26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momentos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inscripción.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59" w:lineRule="auto" w:before="0" w:after="0"/>
        <w:ind w:left="2420" w:right="1107" w:hanging="360"/>
        <w:jc w:val="left"/>
        <w:rPr>
          <w:sz w:val="22"/>
        </w:rPr>
      </w:pPr>
      <w:r>
        <w:rPr>
          <w:sz w:val="22"/>
        </w:rPr>
        <w:t>Acompañamiento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estudiantes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creación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usuarios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contraseñas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plataforma</w:t>
      </w:r>
      <w:r>
        <w:rPr>
          <w:spacing w:val="-2"/>
          <w:sz w:val="22"/>
        </w:rPr>
        <w:t> </w:t>
      </w:r>
      <w:r>
        <w:rPr>
          <w:sz w:val="22"/>
        </w:rPr>
        <w:t>INAP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posteriores</w:t>
      </w:r>
      <w:r>
        <w:rPr>
          <w:spacing w:val="-2"/>
          <w:sz w:val="22"/>
        </w:rPr>
        <w:t> </w:t>
      </w:r>
      <w:r>
        <w:rPr>
          <w:sz w:val="22"/>
        </w:rPr>
        <w:t>inscripciones.</w:t>
      </w:r>
    </w:p>
    <w:p>
      <w:pPr>
        <w:pStyle w:val="BodyText"/>
        <w:spacing w:before="158"/>
      </w:pPr>
      <w:r>
        <w:rPr>
          <w:u w:val="thick"/>
        </w:rPr>
        <w:t>Presupuesto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7"/>
          <w:u w:val="thick"/>
        </w:rPr>
        <w:t> </w:t>
      </w:r>
      <w:r>
        <w:rPr>
          <w:u w:val="thick"/>
        </w:rPr>
        <w:t>proyecto</w:t>
      </w:r>
    </w:p>
    <w:p>
      <w:pPr>
        <w:pStyle w:val="BodyText"/>
        <w:spacing w:before="180"/>
      </w:pPr>
      <w:r>
        <w:rPr/>
        <w:t>1-</w:t>
      </w:r>
      <w:r>
        <w:rPr>
          <w:spacing w:val="9"/>
        </w:rPr>
        <w:t> </w:t>
      </w:r>
      <w:r>
        <w:rPr/>
        <w:t>Bonificación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estudiantes</w:t>
      </w:r>
      <w:r>
        <w:rPr>
          <w:spacing w:val="9"/>
        </w:rPr>
        <w:t> </w:t>
      </w:r>
      <w:r>
        <w:rPr/>
        <w:t>egresados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certificados</w:t>
      </w:r>
      <w:r>
        <w:rPr>
          <w:spacing w:val="10"/>
        </w:rPr>
        <w:t> </w:t>
      </w:r>
      <w:r>
        <w:rPr/>
        <w:t>.</w:t>
      </w:r>
      <w:r>
        <w:rPr>
          <w:spacing w:val="9"/>
        </w:rPr>
        <w:t> </w:t>
      </w:r>
      <w:r>
        <w:rPr>
          <w:color w:val="FF0000"/>
        </w:rPr>
        <w:t>NÚMERO</w:t>
      </w:r>
      <w:r>
        <w:rPr>
          <w:color w:val="FF0000"/>
          <w:spacing w:val="9"/>
        </w:rPr>
        <w:t> </w:t>
      </w:r>
      <w:r>
        <w:rPr>
          <w:color w:val="FF0000"/>
        </w:rPr>
        <w:t>DE</w:t>
      </w:r>
      <w:r>
        <w:rPr>
          <w:color w:val="FF0000"/>
          <w:spacing w:val="10"/>
        </w:rPr>
        <w:t> </w:t>
      </w:r>
      <w:r>
        <w:rPr>
          <w:color w:val="FF0000"/>
        </w:rPr>
        <w:t>EMPLEADOS</w:t>
      </w:r>
      <w:r>
        <w:rPr>
          <w:color w:val="FF0000"/>
          <w:spacing w:val="-5"/>
        </w:rPr>
        <w:t> </w:t>
      </w:r>
      <w:r>
        <w:rPr>
          <w:color w:val="FF0000"/>
        </w:rPr>
        <w:t>“X”</w:t>
      </w:r>
    </w:p>
    <w:p>
      <w:pPr>
        <w:pStyle w:val="BodyText"/>
        <w:tabs>
          <w:tab w:pos="2730" w:val="left" w:leader="none"/>
        </w:tabs>
        <w:spacing w:before="20"/>
        <w:rPr>
          <w:rFonts w:ascii="Times New Roman"/>
        </w:rPr>
      </w:pPr>
      <w:r>
        <w:rPr>
          <w:color w:val="FF0000"/>
        </w:rPr>
        <w:t>$</w:t>
      </w:r>
      <w:r>
        <w:rPr>
          <w:rFonts w:ascii="Times New Roman"/>
          <w:color w:val="FF0000"/>
          <w:u w:val="single" w:color="FE0000"/>
        </w:rPr>
        <w:t> </w:t>
        <w:tab/>
      </w:r>
    </w:p>
    <w:p>
      <w:pPr>
        <w:spacing w:after="0"/>
        <w:rPr>
          <w:rFonts w:ascii="Times New Roman"/>
        </w:rPr>
        <w:sectPr>
          <w:pgSz w:w="11920" w:h="16840"/>
          <w:pgMar w:top="1060" w:bottom="280" w:left="0" w:right="40"/>
        </w:sectPr>
      </w:pPr>
    </w:p>
    <w:tbl>
      <w:tblPr>
        <w:tblW w:w="0" w:type="auto"/>
        <w:jc w:val="left"/>
        <w:tblInd w:w="13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0"/>
        <w:gridCol w:w="980"/>
        <w:gridCol w:w="1160"/>
        <w:gridCol w:w="1080"/>
        <w:gridCol w:w="940"/>
        <w:gridCol w:w="480"/>
        <w:gridCol w:w="120"/>
        <w:gridCol w:w="780"/>
        <w:gridCol w:w="900"/>
        <w:gridCol w:w="800"/>
        <w:gridCol w:w="820"/>
      </w:tblGrid>
      <w:tr>
        <w:trPr>
          <w:trHeight w:val="1110" w:hRule="atLeast"/>
        </w:trPr>
        <w:tc>
          <w:tcPr>
            <w:tcW w:w="700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6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Directivos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y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conducción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intermedia</w:t>
            </w:r>
          </w:p>
        </w:tc>
        <w:tc>
          <w:tcPr>
            <w:tcW w:w="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6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2"/>
              <w:ind w:left="8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Técnico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profesionales</w:t>
            </w:r>
          </w:p>
        </w:tc>
        <w:tc>
          <w:tcPr>
            <w:tcW w:w="6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6" w:lineRule="auto" w:before="157"/>
              <w:ind w:left="219" w:firstLine="4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Administrativos, servicios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generales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mantenimiento</w:t>
            </w:r>
          </w:p>
        </w:tc>
      </w:tr>
      <w:tr>
        <w:trPr>
          <w:trHeight w:val="969" w:hRule="atLeast"/>
        </w:trPr>
        <w:tc>
          <w:tcPr>
            <w:tcW w:w="3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Intendente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3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Viceintendente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Juzgado de faltas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Defensoría del pueblo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3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Secretaria Privada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Ceremonial y Protocolo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Defensa Civil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Sistema y Modernización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98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2750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Educación Superior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3980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399" w:right="697" w:hanging="661"/>
              <w:rPr>
                <w:sz w:val="24"/>
              </w:rPr>
            </w:pPr>
            <w:r>
              <w:rPr>
                <w:sz w:val="24"/>
              </w:rPr>
              <w:t>Planificación Estrategia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(PEP2030)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Censo y Estadística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9" w:hRule="atLeast"/>
        </w:trPr>
        <w:tc>
          <w:tcPr>
            <w:tcW w:w="39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553" w:right="396" w:hanging="11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Secretaria de Producción y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Empleo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28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Trabajo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 Forestal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39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 de Industria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Direccion de Produccion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 de Puertos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Matadero Municipal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0" w:hRule="atLeast"/>
        </w:trPr>
        <w:tc>
          <w:tcPr>
            <w:tcW w:w="3980" w:type="dxa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223" w:right="2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Secretaria de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Acción Social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 w:before="1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90" w:hRule="atLeast"/>
        </w:trPr>
        <w:tc>
          <w:tcPr>
            <w:tcW w:w="3980" w:type="dxa"/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Coordinación de Salud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1069" w:hRule="atLeast"/>
        </w:trPr>
        <w:tc>
          <w:tcPr>
            <w:tcW w:w="3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line="276" w:lineRule="auto" w:before="102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0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Direccion 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Accion Social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3980" w:type="dxa"/>
          </w:tcPr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 de la Casa de la Mujer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3980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 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Asuntos Barriales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2750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Niño Rupa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3980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 de la Juventud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Comedores Municipales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9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386" w:right="180" w:hanging="1179"/>
              <w:rPr>
                <w:sz w:val="24"/>
              </w:rPr>
            </w:pPr>
            <w:r>
              <w:rPr>
                <w:sz w:val="24"/>
              </w:rPr>
              <w:t>Violencia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Género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Protección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la Niñez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Capacidades Diferentes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Adulto Mayores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9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Jardín Maternal Jerovia Conin</w:t>
            </w:r>
          </w:p>
        </w:tc>
        <w:tc>
          <w:tcPr>
            <w:tcW w:w="720" w:type="dxa"/>
            <w:shd w:val="clear" w:color="auto" w:fill="4472C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4B08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177" w:right="162"/>
              <w:jc w:val="center"/>
              <w:rPr>
                <w:sz w:val="22"/>
              </w:rPr>
            </w:pPr>
            <w:r>
              <w:rPr>
                <w:sz w:val="22"/>
              </w:rPr>
              <w:t>Exc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epto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pete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50" w:hRule="atLeast"/>
        </w:trPr>
        <w:tc>
          <w:tcPr>
            <w:tcW w:w="3980" w:type="dxa"/>
          </w:tcPr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Casa de Ituzaingó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77" w:right="162"/>
              <w:jc w:val="center"/>
              <w:rPr>
                <w:sz w:val="22"/>
              </w:rPr>
            </w:pPr>
            <w:r>
              <w:rPr>
                <w:sz w:val="22"/>
              </w:rPr>
              <w:t>Exc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epto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pete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90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486" w:right="142" w:hanging="130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Secretaria de Obras y Servicios</w:t>
            </w:r>
            <w:r>
              <w:rPr>
                <w:rFonts w:ascii="Arial" w:hAnsi="Arial"/>
                <w:b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Públicos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ind w:left="184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770" w:hRule="atLeast"/>
        </w:trPr>
        <w:tc>
          <w:tcPr>
            <w:tcW w:w="3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line="276" w:lineRule="auto" w:before="102"/>
              <w:ind w:left="206" w:right="167" w:firstLine="97"/>
              <w:rPr>
                <w:sz w:val="22"/>
              </w:rPr>
            </w:pP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0" w:hRule="atLeast"/>
        </w:trPr>
        <w:tc>
          <w:tcPr>
            <w:tcW w:w="3980" w:type="dxa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Jefatura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Espacios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Verdes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9" w:hRule="atLeast"/>
        </w:trPr>
        <w:tc>
          <w:tcPr>
            <w:tcW w:w="398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Jefatura de Espacios Públicos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Luminotecnia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2750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Recolección de Residuos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3980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Cementerio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473" w:right="523" w:hanging="9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Secretaria de Hacienda y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Finanzas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 de Compras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659" w:right="631" w:firstLine="80"/>
              <w:rPr>
                <w:sz w:val="24"/>
              </w:rPr>
            </w:pPr>
            <w:r>
              <w:rPr>
                <w:sz w:val="24"/>
              </w:rPr>
              <w:t>Dirección de Comercio,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Bromatología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Zoonosis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 de Catastro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1259" w:right="877" w:hanging="341"/>
              <w:rPr>
                <w:sz w:val="24"/>
              </w:rPr>
            </w:pPr>
            <w:r>
              <w:rPr>
                <w:sz w:val="24"/>
              </w:rPr>
              <w:t>Direccion de Bienes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Patrimoniales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Tesorería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Notificación y Fiscalización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Dirección de Recaudaciones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Jefatura de Recaudaciones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453" w:right="609" w:hanging="8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Secretaria General y de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Gobierno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Subsecretaría de Gobierno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Secretaria Privada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1069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788" w:right="160" w:hanging="1606"/>
              <w:rPr>
                <w:sz w:val="24"/>
              </w:rPr>
            </w:pPr>
            <w:r>
              <w:rPr>
                <w:sz w:val="24"/>
              </w:rPr>
              <w:t>Direccion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Transito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Seguridad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Vial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0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Direccion de Personal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Licencias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Control de Horario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Legajos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3980" w:type="dxa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Capacitaciones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Jefatura de Despacho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Archivo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Mesa de Entrada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Dirección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Transporte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Vehiculos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Oficiales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Transporte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Público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Terminal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Direccion de Educacion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 de Prensa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Secretaria de Cultura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Centro Cultural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Museos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0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Secretaria de Deportes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3980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279" w:right="757" w:hanging="481"/>
              <w:rPr>
                <w:sz w:val="24"/>
              </w:rPr>
            </w:pPr>
            <w:r>
              <w:rPr>
                <w:sz w:val="24"/>
              </w:rPr>
              <w:t>Direccion de Deportes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Comunitarios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2750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Escuela de Hockey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3980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Escuela de Handball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0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Escuel 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Arco y Newcom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2750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Escuela de Fútbol Femenino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9" w:hRule="atLeast"/>
        </w:trPr>
        <w:tc>
          <w:tcPr>
            <w:tcW w:w="3980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Escuela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Atletismo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Voley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0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466" w:right="222" w:hanging="1201"/>
              <w:rPr>
                <w:sz w:val="24"/>
              </w:rPr>
            </w:pPr>
            <w:r>
              <w:rPr>
                <w:sz w:val="24"/>
              </w:rPr>
              <w:t>Escuela de Canotaje y Deportes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Acuáticos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39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Secretaria de Infraestructura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Viales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 de Saneamiento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9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1286" w:right="156" w:hanging="1087"/>
              <w:rPr>
                <w:sz w:val="24"/>
              </w:rPr>
            </w:pPr>
            <w:r>
              <w:rPr>
                <w:sz w:val="24"/>
              </w:rPr>
              <w:t>Dirección de Obras Particulares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Urbanización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Dirección de Proyectos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23" w:right="2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Secretaria de Medio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Ambiente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Vivero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Municipal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Servicio de Poda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9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226" w:right="2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Secretaria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Asuntos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notariales y Legales</w:t>
            </w:r>
          </w:p>
          <w:p>
            <w:pPr>
              <w:pStyle w:val="TableParagraph"/>
              <w:ind w:left="232" w:right="2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Permanente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0" w:hRule="atLeast"/>
        </w:trPr>
        <w:tc>
          <w:tcPr>
            <w:tcW w:w="39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Servicio Juridico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969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Servicio Notarial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0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Secretaria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Turismo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0" w:hRule="atLeast"/>
        </w:trPr>
        <w:tc>
          <w:tcPr>
            <w:tcW w:w="39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Coordinación de Playas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 w:before="1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0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Oficina de Informes</w:t>
            </w:r>
          </w:p>
        </w:tc>
        <w:tc>
          <w:tcPr>
            <w:tcW w:w="72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F7CB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720"/>
        <w:gridCol w:w="720"/>
        <w:gridCol w:w="780"/>
        <w:gridCol w:w="800"/>
        <w:gridCol w:w="520"/>
        <w:gridCol w:w="1080"/>
        <w:gridCol w:w="1160"/>
        <w:gridCol w:w="1080"/>
        <w:gridCol w:w="940"/>
        <w:gridCol w:w="480"/>
        <w:gridCol w:w="900"/>
        <w:gridCol w:w="900"/>
        <w:gridCol w:w="800"/>
        <w:gridCol w:w="820"/>
      </w:tblGrid>
      <w:tr>
        <w:trPr>
          <w:trHeight w:val="3050" w:hRule="atLeast"/>
        </w:trPr>
        <w:tc>
          <w:tcPr>
            <w:tcW w:w="3980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Camping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77" w:right="162"/>
              <w:jc w:val="center"/>
              <w:rPr>
                <w:sz w:val="22"/>
              </w:rPr>
            </w:pPr>
            <w:r>
              <w:rPr>
                <w:sz w:val="22"/>
              </w:rPr>
              <w:t>Exc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epto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pete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50" w:hRule="atLeast"/>
        </w:trPr>
        <w:tc>
          <w:tcPr>
            <w:tcW w:w="398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Aves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77" w:right="162"/>
              <w:jc w:val="center"/>
              <w:rPr>
                <w:sz w:val="22"/>
              </w:rPr>
            </w:pPr>
            <w:r>
              <w:rPr>
                <w:sz w:val="22"/>
              </w:rPr>
              <w:t>Exc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epto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pete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9" w:hRule="atLeast"/>
        </w:trPr>
        <w:tc>
          <w:tcPr>
            <w:tcW w:w="3980" w:type="dxa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Centro del Litoral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  <w:shd w:val="clear" w:color="auto" w:fill="FFE699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77" w:right="162"/>
              <w:jc w:val="center"/>
              <w:rPr>
                <w:sz w:val="22"/>
              </w:rPr>
            </w:pPr>
            <w:r>
              <w:rPr>
                <w:sz w:val="22"/>
              </w:rPr>
              <w:t>Exc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epto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pete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B4C6E7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87" w:right="1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Exce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pto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Agen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2030</w:t>
            </w:r>
          </w:p>
          <w:p>
            <w:pPr>
              <w:pStyle w:val="TableParagraph"/>
              <w:spacing w:line="276" w:lineRule="auto"/>
              <w:ind w:left="206" w:right="185" w:firstLine="115"/>
              <w:jc w:val="both"/>
              <w:rPr>
                <w:sz w:val="22"/>
              </w:rPr>
            </w:pP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los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ODS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p>
      <w:pPr>
        <w:pStyle w:val="BodyText"/>
        <w:spacing w:before="1"/>
        <w:ind w:left="0"/>
        <w:rPr>
          <w:rFonts w:ascii="Times New Roman"/>
          <w:sz w:val="26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1440"/>
        <w:gridCol w:w="4020"/>
        <w:gridCol w:w="960"/>
        <w:gridCol w:w="1020"/>
        <w:gridCol w:w="4400"/>
        <w:gridCol w:w="480"/>
        <w:gridCol w:w="260"/>
      </w:tblGrid>
      <w:tr>
        <w:trPr>
          <w:trHeight w:val="949" w:hRule="atLeast"/>
        </w:trPr>
        <w:tc>
          <w:tcPr>
            <w:tcW w:w="3200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8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Área temática</w:t>
            </w:r>
          </w:p>
        </w:tc>
        <w:tc>
          <w:tcPr>
            <w:tcW w:w="1440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566" w:right="5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</w:t>
            </w:r>
          </w:p>
        </w:tc>
        <w:tc>
          <w:tcPr>
            <w:tcW w:w="4020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9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960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Horas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</w:t>
            </w:r>
          </w:p>
        </w:tc>
        <w:tc>
          <w:tcPr>
            <w:tcW w:w="4400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1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Ref. Gestor/Email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5040" w:type="dxa"/>
            <w:gridSpan w:val="6"/>
            <w:vMerge w:val="restart"/>
            <w:tcBorders>
              <w:lef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Directivos y conducción intermedia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15040" w:type="dxa"/>
            <w:gridSpan w:val="6"/>
            <w:vMerge/>
            <w:tcBorders>
              <w:top w:val="nil"/>
              <w:lef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5040" w:type="dxa"/>
            <w:gridSpan w:val="6"/>
            <w:vMerge w:val="restart"/>
            <w:tcBorders>
              <w:left w:val="single" w:sz="12" w:space="0" w:color="80808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Programa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Actividades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Transversales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15040" w:type="dxa"/>
            <w:gridSpan w:val="6"/>
            <w:vMerge/>
            <w:tcBorders>
              <w:top w:val="nil"/>
              <w:lef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0" w:hRule="atLeast"/>
        </w:trPr>
        <w:tc>
          <w:tcPr>
            <w:tcW w:w="3200" w:type="dxa"/>
            <w:vMerge w:val="restart"/>
            <w:tcBorders>
              <w:left w:val="single" w:sz="12" w:space="0" w:color="808080"/>
            </w:tcBorders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727" w:right="283" w:hanging="440"/>
              <w:rPr>
                <w:sz w:val="22"/>
              </w:rPr>
            </w:pPr>
            <w:r>
              <w:rPr>
                <w:spacing w:val="-1"/>
                <w:sz w:val="22"/>
              </w:rPr>
              <w:t>1. Estado Administración </w:t>
            </w:r>
            <w:r>
              <w:rPr>
                <w:sz w:val="22"/>
              </w:rPr>
              <w:t>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Públicas</w:t>
            </w:r>
          </w:p>
        </w:tc>
        <w:tc>
          <w:tcPr>
            <w:tcW w:w="1440" w:type="dxa"/>
            <w:vMerge w:val="restart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z w:val="22"/>
              </w:rPr>
              <w:t>IN37624/22</w:t>
            </w:r>
          </w:p>
        </w:tc>
        <w:tc>
          <w:tcPr>
            <w:tcW w:w="4020" w:type="dxa"/>
            <w:vMerge w:val="restart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267" w:right="67" w:hanging="190"/>
              <w:rPr>
                <w:sz w:val="22"/>
              </w:rPr>
            </w:pPr>
            <w:r>
              <w:rPr>
                <w:spacing w:val="-1"/>
                <w:sz w:val="22"/>
              </w:rPr>
              <w:t>La Agenda 2030 </w:t>
            </w:r>
            <w:r>
              <w:rPr>
                <w:sz w:val="22"/>
              </w:rPr>
              <w:t>de los ODS, futuro 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cuidado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común</w:t>
            </w:r>
          </w:p>
        </w:tc>
        <w:tc>
          <w:tcPr>
            <w:tcW w:w="960" w:type="dxa"/>
            <w:vMerge w:val="restart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90" w:right="17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0" w:type="dxa"/>
            <w:vMerge w:val="restart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  <w:tc>
          <w:tcPr>
            <w:tcW w:w="4400" w:type="dxa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Coviella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Sanjiau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3200" w:type="dxa"/>
            <w:vMerge/>
            <w:tcBorders>
              <w:top w:val="nil"/>
              <w:left w:val="single" w:sz="12" w:space="0" w:color="808080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shd w:val="clear" w:color="auto" w:fill="B4C6E7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hyperlink r:id="rId9">
              <w:r>
                <w:rPr>
                  <w:sz w:val="22"/>
                </w:rPr>
                <w:t>coviellaj@jefatura.gob.ar</w:t>
              </w:r>
            </w:hyperlink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0" w:hRule="atLeast"/>
        </w:trPr>
        <w:tc>
          <w:tcPr>
            <w:tcW w:w="3200" w:type="dxa"/>
            <w:vMerge w:val="restart"/>
            <w:tcBorders>
              <w:left w:val="single" w:sz="12" w:space="0" w:color="808080"/>
            </w:tcBorders>
            <w:shd w:val="clear" w:color="auto" w:fill="F7CBAC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Empleo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F7CBAC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z w:val="22"/>
              </w:rPr>
              <w:t>IN34364/20</w:t>
            </w:r>
          </w:p>
        </w:tc>
        <w:tc>
          <w:tcPr>
            <w:tcW w:w="4020" w:type="dxa"/>
            <w:vMerge w:val="restart"/>
            <w:shd w:val="clear" w:color="auto" w:fill="F7CBAC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26"/>
              <w:rPr>
                <w:sz w:val="22"/>
              </w:rPr>
            </w:pPr>
            <w:r>
              <w:rPr>
                <w:sz w:val="22"/>
              </w:rPr>
              <w:t>Introducción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Ciberdelito</w:t>
            </w:r>
          </w:p>
        </w:tc>
        <w:tc>
          <w:tcPr>
            <w:tcW w:w="960" w:type="dxa"/>
            <w:vMerge w:val="restart"/>
            <w:shd w:val="clear" w:color="auto" w:fill="F7CBAC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20" w:type="dxa"/>
            <w:vMerge w:val="restart"/>
            <w:shd w:val="clear" w:color="auto" w:fill="F7CBAC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  <w:tc>
          <w:tcPr>
            <w:tcW w:w="4400" w:type="dxa"/>
            <w:shd w:val="clear" w:color="auto" w:fill="F7CBAC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Sandra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Sosa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3200" w:type="dxa"/>
            <w:vMerge/>
            <w:tcBorders>
              <w:top w:val="nil"/>
              <w:left w:val="single" w:sz="12" w:space="0" w:color="808080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shd w:val="clear" w:color="auto" w:fill="F7CBAC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hyperlink r:id="rId10">
              <w:r>
                <w:rPr>
                  <w:sz w:val="22"/>
                </w:rPr>
                <w:t>SosaS@jefatura.gob.ar</w:t>
              </w:r>
            </w:hyperlink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3200" w:type="dxa"/>
            <w:vMerge w:val="restart"/>
            <w:tcBorders>
              <w:left w:val="single" w:sz="12" w:space="0" w:color="808080"/>
            </w:tcBorders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 w:before="1"/>
              <w:ind w:left="733" w:right="381" w:hanging="324"/>
              <w:rPr>
                <w:sz w:val="22"/>
              </w:rPr>
            </w:pPr>
            <w:r>
              <w:rPr>
                <w:sz w:val="22"/>
              </w:rPr>
              <w:t>3. Sistemas, Procesos y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Tecnologías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ind w:left="868"/>
              <w:rPr>
                <w:sz w:val="22"/>
              </w:rPr>
            </w:pPr>
            <w:r>
              <w:rPr>
                <w:sz w:val="22"/>
              </w:rPr>
              <w:t>Administración</w:t>
            </w:r>
          </w:p>
        </w:tc>
        <w:tc>
          <w:tcPr>
            <w:tcW w:w="144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38"/>
              <w:rPr>
                <w:sz w:val="22"/>
              </w:rPr>
            </w:pPr>
            <w:r>
              <w:rPr>
                <w:sz w:val="22"/>
              </w:rPr>
              <w:t>IN36202/21</w:t>
            </w:r>
          </w:p>
        </w:tc>
        <w:tc>
          <w:tcPr>
            <w:tcW w:w="402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 w:before="1"/>
              <w:ind w:left="426" w:hanging="32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importancia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Nacional</w:t>
            </w:r>
          </w:p>
        </w:tc>
        <w:tc>
          <w:tcPr>
            <w:tcW w:w="96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2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202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  <w:tc>
          <w:tcPr>
            <w:tcW w:w="4400" w:type="dxa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6"/>
              <w:rPr>
                <w:sz w:val="22"/>
              </w:rPr>
            </w:pPr>
            <w:r>
              <w:rPr>
                <w:sz w:val="22"/>
              </w:rPr>
              <w:t>Sindicatura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Nación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0" w:hRule="atLeast"/>
        </w:trPr>
        <w:tc>
          <w:tcPr>
            <w:tcW w:w="320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hyperlink r:id="rId11">
              <w:r>
                <w:rPr>
                  <w:sz w:val="22"/>
                </w:rPr>
                <w:t>iscgp@sigen.gob.ar</w:t>
              </w:r>
            </w:hyperlink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112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1440"/>
        <w:gridCol w:w="4020"/>
        <w:gridCol w:w="960"/>
        <w:gridCol w:w="1020"/>
        <w:gridCol w:w="4400"/>
        <w:gridCol w:w="480"/>
        <w:gridCol w:w="260"/>
      </w:tblGrid>
      <w:tr>
        <w:trPr>
          <w:trHeight w:val="729" w:hRule="atLeast"/>
        </w:trPr>
        <w:tc>
          <w:tcPr>
            <w:tcW w:w="3200" w:type="dxa"/>
            <w:vMerge w:val="restart"/>
            <w:tcBorders>
              <w:left w:val="single" w:sz="12" w:space="0" w:color="808080"/>
            </w:tcBorders>
            <w:shd w:val="clear" w:color="auto" w:fill="C6DFB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vMerge w:val="restart"/>
            <w:shd w:val="clear" w:color="auto" w:fill="C6DFB4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z w:val="22"/>
              </w:rPr>
              <w:t>IN37625/22</w:t>
            </w:r>
          </w:p>
        </w:tc>
        <w:tc>
          <w:tcPr>
            <w:tcW w:w="4020" w:type="dxa"/>
            <w:vMerge w:val="restart"/>
            <w:shd w:val="clear" w:color="auto" w:fill="C6DFB4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59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digital</w:t>
            </w:r>
          </w:p>
        </w:tc>
        <w:tc>
          <w:tcPr>
            <w:tcW w:w="960" w:type="dxa"/>
            <w:vMerge w:val="restart"/>
            <w:shd w:val="clear" w:color="auto" w:fill="C6DFB4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0" w:right="17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20" w:type="dxa"/>
            <w:vMerge w:val="restart"/>
            <w:shd w:val="clear" w:color="auto" w:fill="C6DFB4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  <w:tc>
          <w:tcPr>
            <w:tcW w:w="4400" w:type="dxa"/>
            <w:shd w:val="clear" w:color="auto" w:fill="C6DFB4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Norberto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CHAPARRO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320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hyperlink r:id="rId12">
              <w:r>
                <w:rPr>
                  <w:sz w:val="22"/>
                </w:rPr>
                <w:t>chaparron@jefatura.gob.ar</w:t>
              </w:r>
            </w:hyperlink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3200" w:type="dxa"/>
            <w:vMerge w:val="restart"/>
            <w:tcBorders>
              <w:left w:val="single" w:sz="12" w:space="0" w:color="808080"/>
            </w:tcBorders>
            <w:shd w:val="clear" w:color="auto" w:fill="FFE699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330" w:firstLine="110"/>
              <w:rPr>
                <w:sz w:val="22"/>
              </w:rPr>
            </w:pPr>
            <w:r>
              <w:rPr>
                <w:sz w:val="22"/>
              </w:rPr>
              <w:t>4. Herramientas para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Habilidades</w:t>
            </w:r>
          </w:p>
          <w:p>
            <w:pPr>
              <w:pStyle w:val="TableParagraph"/>
              <w:ind w:left="1192"/>
              <w:rPr>
                <w:sz w:val="22"/>
              </w:rPr>
            </w:pPr>
            <w:r>
              <w:rPr>
                <w:sz w:val="22"/>
              </w:rPr>
              <w:t>Blandas</w:t>
            </w:r>
          </w:p>
        </w:tc>
        <w:tc>
          <w:tcPr>
            <w:tcW w:w="1440" w:type="dxa"/>
            <w:vMerge w:val="restart"/>
            <w:shd w:val="clear" w:color="auto" w:fill="FFE699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38"/>
              <w:rPr>
                <w:sz w:val="22"/>
              </w:rPr>
            </w:pPr>
            <w:r>
              <w:rPr>
                <w:sz w:val="22"/>
              </w:rPr>
              <w:t>IN35855/21</w:t>
            </w:r>
          </w:p>
        </w:tc>
        <w:tc>
          <w:tcPr>
            <w:tcW w:w="4020" w:type="dxa"/>
            <w:vMerge w:val="restart"/>
            <w:shd w:val="clear" w:color="auto" w:fill="FFE699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145" w:right="139"/>
              <w:jc w:val="center"/>
              <w:rPr>
                <w:sz w:val="22"/>
              </w:rPr>
            </w:pPr>
            <w:r>
              <w:rPr>
                <w:sz w:val="22"/>
              </w:rPr>
              <w:t>Comunicación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gubernamental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redes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sociales: Desafíos para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Publica</w:t>
            </w:r>
          </w:p>
        </w:tc>
        <w:tc>
          <w:tcPr>
            <w:tcW w:w="960" w:type="dxa"/>
            <w:vMerge w:val="restart"/>
            <w:shd w:val="clear" w:color="auto" w:fill="FFE699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90" w:right="17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20" w:type="dxa"/>
            <w:vMerge w:val="restart"/>
            <w:shd w:val="clear" w:color="auto" w:fill="FFE699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02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  <w:tc>
          <w:tcPr>
            <w:tcW w:w="4400" w:type="dxa"/>
            <w:shd w:val="clear" w:color="auto" w:fill="FFE699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6"/>
              <w:rPr>
                <w:sz w:val="22"/>
              </w:rPr>
            </w:pPr>
            <w:r>
              <w:rPr>
                <w:sz w:val="22"/>
              </w:rPr>
              <w:t>Sandra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mabel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Sosa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0" w:hRule="atLeast"/>
        </w:trPr>
        <w:tc>
          <w:tcPr>
            <w:tcW w:w="320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shd w:val="clear" w:color="auto" w:fill="FFE699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hyperlink r:id="rId13">
              <w:r>
                <w:rPr>
                  <w:sz w:val="22"/>
                </w:rPr>
                <w:t>sosas@jefatura.gob.ar</w:t>
              </w:r>
            </w:hyperlink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0" w:hRule="atLeast"/>
        </w:trPr>
        <w:tc>
          <w:tcPr>
            <w:tcW w:w="320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z w:val="22"/>
              </w:rPr>
              <w:t>IN37623/22</w:t>
            </w:r>
          </w:p>
        </w:tc>
        <w:tc>
          <w:tcPr>
            <w:tcW w:w="4020" w:type="dxa"/>
            <w:vMerge w:val="restart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830"/>
              <w:rPr>
                <w:sz w:val="22"/>
              </w:rPr>
            </w:pPr>
            <w:r>
              <w:rPr>
                <w:sz w:val="22"/>
              </w:rPr>
              <w:t>Comunicación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medios</w:t>
            </w:r>
          </w:p>
        </w:tc>
        <w:tc>
          <w:tcPr>
            <w:tcW w:w="960" w:type="dxa"/>
            <w:vMerge w:val="restart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90" w:right="17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0" w:type="dxa"/>
            <w:vMerge w:val="restart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  <w:tc>
          <w:tcPr>
            <w:tcW w:w="44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Norberto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CHAPARRO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0" w:hRule="atLeast"/>
        </w:trPr>
        <w:tc>
          <w:tcPr>
            <w:tcW w:w="320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shd w:val="clear" w:color="auto" w:fill="FFE699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hyperlink r:id="rId12">
              <w:r>
                <w:rPr>
                  <w:sz w:val="22"/>
                </w:rPr>
                <w:t>chaparron@jefatura.gob.ar</w:t>
              </w:r>
            </w:hyperlink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15040" w:type="dxa"/>
            <w:gridSpan w:val="6"/>
            <w:vMerge w:val="restart"/>
            <w:tcBorders>
              <w:left w:val="single" w:sz="12" w:space="0" w:color="80808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 Campos de Práctica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5040" w:type="dxa"/>
            <w:gridSpan w:val="6"/>
            <w:vMerge/>
            <w:tcBorders>
              <w:top w:val="nil"/>
              <w:lef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3200" w:type="dxa"/>
            <w:vMerge w:val="restart"/>
            <w:tcBorders>
              <w:left w:val="single" w:sz="12" w:space="0" w:color="808080"/>
            </w:tcBorders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655" w:right="274" w:hanging="354"/>
              <w:rPr>
                <w:sz w:val="24"/>
              </w:rPr>
            </w:pPr>
            <w:r>
              <w:rPr>
                <w:sz w:val="24"/>
              </w:rPr>
              <w:t>3. Sistemas, Procesos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Tecnologías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Administración</w:t>
            </w:r>
          </w:p>
        </w:tc>
        <w:tc>
          <w:tcPr>
            <w:tcW w:w="144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IN30160/18</w:t>
            </w:r>
          </w:p>
        </w:tc>
        <w:tc>
          <w:tcPr>
            <w:tcW w:w="402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256" w:right="246" w:hanging="988"/>
              <w:rPr>
                <w:sz w:val="24"/>
              </w:rPr>
            </w:pPr>
            <w:r>
              <w:rPr>
                <w:sz w:val="24"/>
              </w:rPr>
              <w:t>Introducción a la documentación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administrativa</w:t>
            </w:r>
          </w:p>
        </w:tc>
        <w:tc>
          <w:tcPr>
            <w:tcW w:w="96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400" w:type="dxa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sandra sosa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320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hyperlink r:id="rId10">
              <w:r>
                <w:rPr>
                  <w:sz w:val="24"/>
                </w:rPr>
                <w:t>SosaS@jefatura.gob.ar</w:t>
              </w:r>
            </w:hyperlink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15040" w:type="dxa"/>
            <w:gridSpan w:val="6"/>
            <w:vMerge w:val="restart"/>
            <w:tcBorders>
              <w:left w:val="single" w:sz="12" w:space="0" w:color="80808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 Capacidades Específicas Gestión Pública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15040" w:type="dxa"/>
            <w:gridSpan w:val="6"/>
            <w:vMerge/>
            <w:tcBorders>
              <w:top w:val="nil"/>
              <w:lef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90" w:hRule="atLeast"/>
        </w:trPr>
        <w:tc>
          <w:tcPr>
            <w:tcW w:w="32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215" w:right="201" w:firstLine="120"/>
              <w:rPr>
                <w:sz w:val="24"/>
              </w:rPr>
            </w:pPr>
            <w:r>
              <w:rPr>
                <w:sz w:val="24"/>
              </w:rPr>
              <w:t>4. Herramientas para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Habilidades</w:t>
            </w:r>
          </w:p>
          <w:p>
            <w:pPr>
              <w:pStyle w:val="TableParagraph"/>
              <w:ind w:left="1155"/>
              <w:rPr>
                <w:sz w:val="24"/>
              </w:rPr>
            </w:pPr>
            <w:r>
              <w:rPr>
                <w:sz w:val="24"/>
              </w:rPr>
              <w:t>Blandas</w:t>
            </w:r>
          </w:p>
        </w:tc>
        <w:tc>
          <w:tcPr>
            <w:tcW w:w="144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IN31261/18</w:t>
            </w:r>
          </w:p>
        </w:tc>
        <w:tc>
          <w:tcPr>
            <w:tcW w:w="402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09"/>
              <w:rPr>
                <w:sz w:val="24"/>
              </w:rPr>
            </w:pPr>
            <w:r>
              <w:rPr>
                <w:sz w:val="24"/>
              </w:rPr>
              <w:t>Competencias laborales</w:t>
            </w:r>
          </w:p>
        </w:tc>
        <w:tc>
          <w:tcPr>
            <w:tcW w:w="96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4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Capacidades específicas para la GP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1440"/>
        <w:gridCol w:w="4020"/>
        <w:gridCol w:w="960"/>
        <w:gridCol w:w="1020"/>
        <w:gridCol w:w="4400"/>
        <w:gridCol w:w="480"/>
        <w:gridCol w:w="260"/>
      </w:tblGrid>
      <w:tr>
        <w:trPr>
          <w:trHeight w:val="1069" w:hRule="atLeast"/>
        </w:trPr>
        <w:tc>
          <w:tcPr>
            <w:tcW w:w="3200" w:type="dxa"/>
            <w:tcBorders>
              <w:left w:val="single" w:sz="12" w:space="0" w:color="808080"/>
            </w:tcBorders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0" w:type="dxa"/>
            <w:shd w:val="clear" w:color="auto" w:fill="FFE699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76" w:right="161"/>
              <w:rPr>
                <w:sz w:val="24"/>
              </w:rPr>
            </w:pPr>
            <w:hyperlink r:id="rId14">
              <w:r>
                <w:rPr>
                  <w:sz w:val="24"/>
                </w:rPr>
                <w:t>CapacidadesDeGestion@jefatura.gob.</w:t>
              </w:r>
            </w:hyperlink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27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1480"/>
        <w:gridCol w:w="4120"/>
        <w:gridCol w:w="980"/>
        <w:gridCol w:w="1040"/>
        <w:gridCol w:w="4500"/>
        <w:gridCol w:w="300"/>
      </w:tblGrid>
      <w:tr>
        <w:trPr>
          <w:trHeight w:val="750" w:hRule="atLeast"/>
        </w:trPr>
        <w:tc>
          <w:tcPr>
            <w:tcW w:w="15400" w:type="dxa"/>
            <w:gridSpan w:val="6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6040" w:right="60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Para técnicos- profesionales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8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Área temática</w:t>
            </w:r>
          </w:p>
        </w:tc>
        <w:tc>
          <w:tcPr>
            <w:tcW w:w="14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99" w:right="5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</w:t>
            </w:r>
          </w:p>
        </w:tc>
        <w:tc>
          <w:tcPr>
            <w:tcW w:w="412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Horas</w:t>
            </w:r>
          </w:p>
        </w:tc>
        <w:tc>
          <w:tcPr>
            <w:tcW w:w="104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</w:t>
            </w:r>
          </w:p>
        </w:tc>
        <w:tc>
          <w:tcPr>
            <w:tcW w:w="450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2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Ref. Gestor/Email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15400" w:type="dxa"/>
            <w:gridSpan w:val="6"/>
            <w:vMerge w:val="restart"/>
            <w:tcBorders>
              <w:left w:val="single" w:sz="12" w:space="0" w:color="80808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Técnico – profesionales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5400" w:type="dxa"/>
            <w:gridSpan w:val="6"/>
            <w:vMerge/>
            <w:tcBorders>
              <w:top w:val="nil"/>
              <w:lef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15400" w:type="dxa"/>
            <w:gridSpan w:val="6"/>
            <w:vMerge w:val="restart"/>
            <w:tcBorders>
              <w:lef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Programa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Actividades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Transversales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5400" w:type="dxa"/>
            <w:gridSpan w:val="6"/>
            <w:vMerge/>
            <w:tcBorders>
              <w:top w:val="nil"/>
              <w:lef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B4C6E7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693" w:right="201" w:hanging="481"/>
              <w:rPr>
                <w:sz w:val="24"/>
              </w:rPr>
            </w:pPr>
            <w:r>
              <w:rPr>
                <w:spacing w:val="-1"/>
                <w:sz w:val="24"/>
              </w:rPr>
              <w:t>1. Estado Administración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Políticas Públicas</w:t>
            </w:r>
          </w:p>
        </w:tc>
        <w:tc>
          <w:tcPr>
            <w:tcW w:w="1480" w:type="dxa"/>
            <w:vMerge w:val="restart"/>
            <w:shd w:val="clear" w:color="auto" w:fill="B4C6E7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IN 37624/22</w:t>
            </w:r>
          </w:p>
        </w:tc>
        <w:tc>
          <w:tcPr>
            <w:tcW w:w="4120" w:type="dxa"/>
            <w:vMerge w:val="restart"/>
            <w:shd w:val="clear" w:color="auto" w:fill="B4C6E7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Agenda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2030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ODS,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futuro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del trabajo y cuidado de la casa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común</w:t>
            </w:r>
          </w:p>
        </w:tc>
        <w:tc>
          <w:tcPr>
            <w:tcW w:w="980" w:type="dxa"/>
            <w:vMerge w:val="restart"/>
            <w:shd w:val="clear" w:color="auto" w:fill="B4C6E7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shd w:val="clear" w:color="auto" w:fill="B4C6E7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B4C6E7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José Miguel Coviella Sanjiau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B4C6E7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hyperlink r:id="rId9">
              <w:r>
                <w:rPr>
                  <w:sz w:val="24"/>
                </w:rPr>
                <w:t>coviellaj@jefatura.gob.ar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1480"/>
        <w:gridCol w:w="4120"/>
        <w:gridCol w:w="980"/>
        <w:gridCol w:w="1040"/>
        <w:gridCol w:w="4500"/>
        <w:gridCol w:w="300"/>
      </w:tblGrid>
      <w:tr>
        <w:trPr>
          <w:trHeight w:val="749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240" w:right="416" w:hanging="788"/>
              <w:rPr>
                <w:sz w:val="24"/>
              </w:rPr>
            </w:pPr>
            <w:r>
              <w:rPr>
                <w:sz w:val="24"/>
              </w:rPr>
              <w:t>2. Gestión del Empleo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Público</w:t>
            </w:r>
          </w:p>
        </w:tc>
        <w:tc>
          <w:tcPr>
            <w:tcW w:w="1480" w:type="dxa"/>
            <w:vMerge w:val="restart"/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IN 34364/20</w:t>
            </w:r>
          </w:p>
        </w:tc>
        <w:tc>
          <w:tcPr>
            <w:tcW w:w="4120" w:type="dxa"/>
            <w:vMerge w:val="restart"/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Introducción al Ciberdelito</w:t>
            </w:r>
          </w:p>
        </w:tc>
        <w:tc>
          <w:tcPr>
            <w:tcW w:w="980" w:type="dxa"/>
            <w:vMerge w:val="restart"/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Sandra Sosa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F7CBAC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hyperlink r:id="rId10">
              <w:r>
                <w:rPr>
                  <w:sz w:val="24"/>
                </w:rPr>
                <w:t>SosaS@jefatura.gob.ar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700" w:right="309" w:hanging="354"/>
              <w:rPr>
                <w:sz w:val="24"/>
              </w:rPr>
            </w:pPr>
            <w:r>
              <w:rPr>
                <w:sz w:val="24"/>
              </w:rPr>
              <w:t>3. Sistemas, Procesos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Tecnologías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ind w:left="847"/>
              <w:rPr>
                <w:sz w:val="24"/>
              </w:rPr>
            </w:pPr>
            <w:r>
              <w:rPr>
                <w:sz w:val="24"/>
              </w:rPr>
              <w:t>Administración</w:t>
            </w:r>
          </w:p>
        </w:tc>
        <w:tc>
          <w:tcPr>
            <w:tcW w:w="148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IN37470/22</w:t>
            </w:r>
          </w:p>
        </w:tc>
        <w:tc>
          <w:tcPr>
            <w:tcW w:w="412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91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básico</w:t>
            </w:r>
          </w:p>
        </w:tc>
        <w:tc>
          <w:tcPr>
            <w:tcW w:w="98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José Miguel Coviella Sanjiau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hyperlink r:id="rId9">
              <w:r>
                <w:rPr>
                  <w:sz w:val="24"/>
                </w:rPr>
                <w:t>coviellaj@jefatura.gob.ar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9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IN36202/21</w:t>
            </w:r>
          </w:p>
        </w:tc>
        <w:tc>
          <w:tcPr>
            <w:tcW w:w="4120" w:type="dxa"/>
            <w:vMerge w:val="restart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216" w:right="72" w:hanging="101"/>
              <w:rPr>
                <w:sz w:val="24"/>
              </w:rPr>
            </w:pPr>
            <w:r>
              <w:rPr>
                <w:sz w:val="24"/>
              </w:rPr>
              <w:t>La importancia del control interno 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Administración Pública Nacional</w:t>
            </w:r>
          </w:p>
        </w:tc>
        <w:tc>
          <w:tcPr>
            <w:tcW w:w="980" w:type="dxa"/>
            <w:vMerge w:val="restart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0" w:type="dxa"/>
            <w:vMerge w:val="restart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Sindicatura General de la Nación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7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hyperlink r:id="rId11">
              <w:r>
                <w:rPr>
                  <w:sz w:val="24"/>
                </w:rPr>
                <w:t>iscgp@sigen.gob.ar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C6DFB4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IN37625/22</w:t>
            </w:r>
          </w:p>
        </w:tc>
        <w:tc>
          <w:tcPr>
            <w:tcW w:w="4120" w:type="dxa"/>
            <w:vMerge w:val="restart"/>
            <w:shd w:val="clear" w:color="auto" w:fill="C6DFB4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La gestión estatal en la era digital</w:t>
            </w:r>
          </w:p>
        </w:tc>
        <w:tc>
          <w:tcPr>
            <w:tcW w:w="980" w:type="dxa"/>
            <w:vMerge w:val="restart"/>
            <w:shd w:val="clear" w:color="auto" w:fill="C6DFB4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0" w:type="dxa"/>
            <w:vMerge w:val="restart"/>
            <w:shd w:val="clear" w:color="auto" w:fill="C6DFB4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Norberto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CHAPARRO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hyperlink r:id="rId12">
              <w:r>
                <w:rPr>
                  <w:sz w:val="24"/>
                </w:rPr>
                <w:t>chaparron@jefatura.gob.ar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260" w:right="236" w:firstLine="120"/>
              <w:rPr>
                <w:sz w:val="24"/>
              </w:rPr>
            </w:pPr>
            <w:r>
              <w:rPr>
                <w:sz w:val="24"/>
              </w:rPr>
              <w:t>4. Herramientas para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Habilidades</w:t>
            </w:r>
          </w:p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Blandas</w:t>
            </w:r>
          </w:p>
        </w:tc>
        <w:tc>
          <w:tcPr>
            <w:tcW w:w="1480" w:type="dxa"/>
            <w:vMerge w:val="restart"/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IN35855/21</w:t>
            </w:r>
          </w:p>
        </w:tc>
        <w:tc>
          <w:tcPr>
            <w:tcW w:w="4120" w:type="dxa"/>
            <w:vMerge w:val="restart"/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55" w:right="129"/>
              <w:jc w:val="center"/>
              <w:rPr>
                <w:sz w:val="24"/>
              </w:rPr>
            </w:pPr>
            <w:r>
              <w:rPr>
                <w:sz w:val="24"/>
              </w:rPr>
              <w:t>Comunicación gubernamental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redes sociales: Desafíos para la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Administración Pública</w:t>
            </w:r>
          </w:p>
        </w:tc>
        <w:tc>
          <w:tcPr>
            <w:tcW w:w="980" w:type="dxa"/>
            <w:vMerge w:val="restart"/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0" w:type="dxa"/>
            <w:vMerge w:val="restart"/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Sandra mabel Sosa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hyperlink r:id="rId13">
              <w:r>
                <w:rPr>
                  <w:sz w:val="24"/>
                </w:rPr>
                <w:t>sosas@jefatura.gob.ar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FFE699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IN37623/22</w:t>
            </w:r>
          </w:p>
        </w:tc>
        <w:tc>
          <w:tcPr>
            <w:tcW w:w="4120" w:type="dxa"/>
            <w:vMerge w:val="restart"/>
            <w:shd w:val="clear" w:color="auto" w:fill="FFE699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83"/>
              <w:rPr>
                <w:sz w:val="24"/>
              </w:rPr>
            </w:pPr>
            <w:r>
              <w:rPr>
                <w:sz w:val="24"/>
              </w:rPr>
              <w:t>Comunicación y medios</w:t>
            </w:r>
          </w:p>
        </w:tc>
        <w:tc>
          <w:tcPr>
            <w:tcW w:w="980" w:type="dxa"/>
            <w:vMerge w:val="restart"/>
            <w:shd w:val="clear" w:color="auto" w:fill="FFE699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shd w:val="clear" w:color="auto" w:fill="FFE699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Norberto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CHAPARRO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hyperlink r:id="rId12">
              <w:r>
                <w:rPr>
                  <w:sz w:val="24"/>
                </w:rPr>
                <w:t>chaparron@jefatura.gob.ar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1480"/>
        <w:gridCol w:w="4120"/>
        <w:gridCol w:w="980"/>
        <w:gridCol w:w="1040"/>
        <w:gridCol w:w="4500"/>
        <w:gridCol w:w="300"/>
      </w:tblGrid>
      <w:tr>
        <w:trPr>
          <w:trHeight w:val="629" w:hRule="atLeast"/>
        </w:trPr>
        <w:tc>
          <w:tcPr>
            <w:tcW w:w="15400" w:type="dxa"/>
            <w:gridSpan w:val="6"/>
            <w:vMerge w:val="restart"/>
            <w:tcBorders>
              <w:left w:val="single" w:sz="12" w:space="0" w:color="80808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 Campos de Práctica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5400" w:type="dxa"/>
            <w:gridSpan w:val="6"/>
            <w:vMerge/>
            <w:tcBorders>
              <w:top w:val="nil"/>
              <w:lef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700" w:right="309" w:hanging="354"/>
              <w:rPr>
                <w:sz w:val="24"/>
              </w:rPr>
            </w:pPr>
            <w:r>
              <w:rPr>
                <w:sz w:val="24"/>
              </w:rPr>
              <w:t>3. Sistemas, Procesos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Tecnologías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ind w:left="847"/>
              <w:rPr>
                <w:sz w:val="24"/>
              </w:rPr>
            </w:pPr>
            <w:r>
              <w:rPr>
                <w:sz w:val="24"/>
              </w:rPr>
              <w:t>Administración</w:t>
            </w:r>
          </w:p>
        </w:tc>
        <w:tc>
          <w:tcPr>
            <w:tcW w:w="148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IN30160/18</w:t>
            </w:r>
          </w:p>
        </w:tc>
        <w:tc>
          <w:tcPr>
            <w:tcW w:w="412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316" w:right="286" w:hanging="988"/>
              <w:rPr>
                <w:sz w:val="24"/>
              </w:rPr>
            </w:pPr>
            <w:r>
              <w:rPr>
                <w:sz w:val="24"/>
              </w:rPr>
              <w:t>Introducción a la documentación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administrativa</w:t>
            </w:r>
          </w:p>
        </w:tc>
        <w:tc>
          <w:tcPr>
            <w:tcW w:w="98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sandra sosa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hyperlink r:id="rId10">
              <w:r>
                <w:rPr>
                  <w:sz w:val="24"/>
                </w:rPr>
                <w:t>SosaS@jefatura.gob.ar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260" w:right="236" w:firstLine="120"/>
              <w:rPr>
                <w:sz w:val="24"/>
              </w:rPr>
            </w:pPr>
            <w:r>
              <w:rPr>
                <w:sz w:val="24"/>
              </w:rPr>
              <w:t>4. Herramientas para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Habilidades</w:t>
            </w:r>
          </w:p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Blandas</w:t>
            </w:r>
          </w:p>
        </w:tc>
        <w:tc>
          <w:tcPr>
            <w:tcW w:w="1480" w:type="dxa"/>
            <w:vMerge w:val="restart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IN31058/18</w:t>
            </w:r>
          </w:p>
        </w:tc>
        <w:tc>
          <w:tcPr>
            <w:tcW w:w="4120" w:type="dxa"/>
            <w:vMerge w:val="restart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776" w:right="426" w:hanging="307"/>
              <w:rPr>
                <w:sz w:val="24"/>
              </w:rPr>
            </w:pPr>
            <w:r>
              <w:rPr>
                <w:sz w:val="24"/>
              </w:rPr>
              <w:t>Ceremonial y protocolo en las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organizaciones públicas</w:t>
            </w:r>
          </w:p>
        </w:tc>
        <w:tc>
          <w:tcPr>
            <w:tcW w:w="980" w:type="dxa"/>
            <w:vMerge w:val="restart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Sandra Sosa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9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hyperlink r:id="rId10">
              <w:r>
                <w:rPr>
                  <w:sz w:val="24"/>
                </w:rPr>
                <w:t>SosaS@jefatura.gob.ar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FFE699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IN31721/19</w:t>
            </w:r>
          </w:p>
        </w:tc>
        <w:tc>
          <w:tcPr>
            <w:tcW w:w="4120" w:type="dxa"/>
            <w:vMerge w:val="restart"/>
            <w:shd w:val="clear" w:color="auto" w:fill="FFE699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Producción de textos administrativos</w:t>
            </w:r>
          </w:p>
        </w:tc>
        <w:tc>
          <w:tcPr>
            <w:tcW w:w="980" w:type="dxa"/>
            <w:vMerge w:val="restart"/>
            <w:shd w:val="clear" w:color="auto" w:fill="FFE699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FFE699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Norberto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CHAPARRO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hyperlink r:id="rId12">
              <w:r>
                <w:rPr>
                  <w:sz w:val="24"/>
                </w:rPr>
                <w:t>chaparron@jefatura.gob.ar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5400" w:type="dxa"/>
            <w:gridSpan w:val="6"/>
            <w:vMerge w:val="restart"/>
            <w:tcBorders>
              <w:left w:val="single" w:sz="12" w:space="0" w:color="80808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 Capacidades Específicas Gestión Pública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5400" w:type="dxa"/>
            <w:gridSpan w:val="6"/>
            <w:vMerge/>
            <w:tcBorders>
              <w:top w:val="nil"/>
              <w:lef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FFE699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260" w:right="236" w:firstLine="120"/>
              <w:rPr>
                <w:sz w:val="24"/>
              </w:rPr>
            </w:pPr>
            <w:r>
              <w:rPr>
                <w:sz w:val="24"/>
              </w:rPr>
              <w:t>4. Herramientas para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Habilidades</w:t>
            </w:r>
          </w:p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Blandas</w:t>
            </w:r>
          </w:p>
        </w:tc>
        <w:tc>
          <w:tcPr>
            <w:tcW w:w="1480" w:type="dxa"/>
            <w:vMerge w:val="restart"/>
            <w:shd w:val="clear" w:color="auto" w:fill="FFE699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IN31261/18</w:t>
            </w:r>
          </w:p>
        </w:tc>
        <w:tc>
          <w:tcPr>
            <w:tcW w:w="4120" w:type="dxa"/>
            <w:vMerge w:val="restart"/>
            <w:shd w:val="clear" w:color="auto" w:fill="FFE699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Competencias laborales</w:t>
            </w:r>
          </w:p>
        </w:tc>
        <w:tc>
          <w:tcPr>
            <w:tcW w:w="980" w:type="dxa"/>
            <w:vMerge w:val="restart"/>
            <w:shd w:val="clear" w:color="auto" w:fill="FFE699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FFE699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Capacidades específicas para la GP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hyperlink r:id="rId15">
              <w:r>
                <w:rPr>
                  <w:sz w:val="24"/>
                </w:rPr>
                <w:t>CapacidadesDeGestion@jefatura.gob.ar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20" w:orient="landscape"/>
          <w:pgMar w:top="560" w:bottom="280" w:left="460" w:right="36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27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1480"/>
        <w:gridCol w:w="4120"/>
        <w:gridCol w:w="980"/>
        <w:gridCol w:w="1040"/>
        <w:gridCol w:w="4500"/>
        <w:gridCol w:w="300"/>
      </w:tblGrid>
      <w:tr>
        <w:trPr>
          <w:trHeight w:val="749" w:hRule="atLeast"/>
        </w:trPr>
        <w:tc>
          <w:tcPr>
            <w:tcW w:w="15400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599" w:right="45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Administrativos, servicios generales y mantenimiento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3280" w:type="dxa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8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Área temática</w:t>
            </w:r>
          </w:p>
        </w:tc>
        <w:tc>
          <w:tcPr>
            <w:tcW w:w="1480" w:type="dxa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599" w:right="5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</w:t>
            </w:r>
          </w:p>
        </w:tc>
        <w:tc>
          <w:tcPr>
            <w:tcW w:w="4120" w:type="dxa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0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980" w:type="dxa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Horas</w:t>
            </w:r>
          </w:p>
        </w:tc>
        <w:tc>
          <w:tcPr>
            <w:tcW w:w="1040" w:type="dxa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</w:t>
            </w:r>
          </w:p>
        </w:tc>
        <w:tc>
          <w:tcPr>
            <w:tcW w:w="4500" w:type="dxa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2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Ref. Gestor/Email</w:t>
            </w:r>
          </w:p>
        </w:tc>
        <w:tc>
          <w:tcPr>
            <w:tcW w:w="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5400" w:type="dxa"/>
            <w:gridSpan w:val="6"/>
            <w:vMerge w:val="restart"/>
            <w:tcBorders>
              <w:left w:val="single" w:sz="12" w:space="0" w:color="80808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Administrativos, servicios generales y mantenimiento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5400" w:type="dxa"/>
            <w:gridSpan w:val="6"/>
            <w:vMerge/>
            <w:tcBorders>
              <w:top w:val="nil"/>
              <w:lef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5400" w:type="dxa"/>
            <w:gridSpan w:val="6"/>
            <w:vMerge w:val="restart"/>
            <w:tcBorders>
              <w:left w:val="single" w:sz="12" w:space="0" w:color="80808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Programa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Actividades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Transversales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5400" w:type="dxa"/>
            <w:gridSpan w:val="6"/>
            <w:vMerge/>
            <w:tcBorders>
              <w:top w:val="nil"/>
              <w:lef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B4C6E7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 w:before="1"/>
              <w:ind w:left="693" w:right="201" w:hanging="481"/>
              <w:rPr>
                <w:sz w:val="24"/>
              </w:rPr>
            </w:pPr>
            <w:r>
              <w:rPr>
                <w:spacing w:val="-1"/>
                <w:sz w:val="24"/>
              </w:rPr>
              <w:t>1. Estado Administración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Políticas Públicas</w:t>
            </w:r>
          </w:p>
        </w:tc>
        <w:tc>
          <w:tcPr>
            <w:tcW w:w="1480" w:type="dxa"/>
            <w:vMerge w:val="restart"/>
            <w:shd w:val="clear" w:color="auto" w:fill="B4C6E7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IN35857/21</w:t>
            </w:r>
          </w:p>
        </w:tc>
        <w:tc>
          <w:tcPr>
            <w:tcW w:w="4120" w:type="dxa"/>
            <w:vMerge w:val="restart"/>
            <w:shd w:val="clear" w:color="auto" w:fill="B4C6E7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456"/>
              <w:rPr>
                <w:sz w:val="24"/>
              </w:rPr>
            </w:pPr>
            <w:r>
              <w:rPr>
                <w:sz w:val="24"/>
              </w:rPr>
              <w:t>Nociones de primeros auxilios</w:t>
            </w:r>
          </w:p>
        </w:tc>
        <w:tc>
          <w:tcPr>
            <w:tcW w:w="980" w:type="dxa"/>
            <w:vMerge w:val="restart"/>
            <w:shd w:val="clear" w:color="auto" w:fill="B4C6E7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B4C6E7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B4C6E7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Norberto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CHAPARRO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B4C6E7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hyperlink r:id="rId12">
              <w:r>
                <w:rPr>
                  <w:sz w:val="24"/>
                </w:rPr>
                <w:t>chaparron@jefatura.gob.ar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IN37624/22</w:t>
            </w:r>
          </w:p>
        </w:tc>
        <w:tc>
          <w:tcPr>
            <w:tcW w:w="4120" w:type="dxa"/>
            <w:vMerge w:val="restart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Agenda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2030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ODS,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futuro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del trabajo y cuidado de la casa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común</w:t>
            </w:r>
          </w:p>
        </w:tc>
        <w:tc>
          <w:tcPr>
            <w:tcW w:w="980" w:type="dxa"/>
            <w:vMerge w:val="restart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B4C6E7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José Miguel Coviella Sanjiau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B4C6E7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hyperlink r:id="rId9">
              <w:r>
                <w:rPr>
                  <w:sz w:val="24"/>
                </w:rPr>
                <w:t>coviellaj@jefatura.gob.ar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20" w:orient="landscape"/>
          <w:pgMar w:top="112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1480"/>
        <w:gridCol w:w="4120"/>
        <w:gridCol w:w="980"/>
        <w:gridCol w:w="1040"/>
        <w:gridCol w:w="4500"/>
        <w:gridCol w:w="300"/>
      </w:tblGrid>
      <w:tr>
        <w:trPr>
          <w:trHeight w:val="749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240" w:right="416" w:hanging="788"/>
              <w:rPr>
                <w:sz w:val="24"/>
              </w:rPr>
            </w:pPr>
            <w:r>
              <w:rPr>
                <w:sz w:val="24"/>
              </w:rPr>
              <w:t>2. Gestión del Empleo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Público</w:t>
            </w:r>
          </w:p>
        </w:tc>
        <w:tc>
          <w:tcPr>
            <w:tcW w:w="1480" w:type="dxa"/>
            <w:vMerge w:val="restart"/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IN34364/20</w:t>
            </w:r>
          </w:p>
        </w:tc>
        <w:tc>
          <w:tcPr>
            <w:tcW w:w="4120" w:type="dxa"/>
            <w:vMerge w:val="restart"/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Introducción al Ciberdelito</w:t>
            </w:r>
          </w:p>
        </w:tc>
        <w:tc>
          <w:tcPr>
            <w:tcW w:w="980" w:type="dxa"/>
            <w:vMerge w:val="restart"/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F7CBAC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Sandra Sosa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F7CB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F7CBAC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hyperlink r:id="rId10">
              <w:r>
                <w:rPr>
                  <w:sz w:val="24"/>
                </w:rPr>
                <w:t>SosaS@jefatura.gob.ar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700" w:right="309" w:hanging="354"/>
              <w:rPr>
                <w:sz w:val="24"/>
              </w:rPr>
            </w:pPr>
            <w:r>
              <w:rPr>
                <w:sz w:val="24"/>
              </w:rPr>
              <w:t>3. Sistemas, Procesos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Tecnologías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ind w:left="847"/>
              <w:rPr>
                <w:sz w:val="24"/>
              </w:rPr>
            </w:pPr>
            <w:r>
              <w:rPr>
                <w:sz w:val="24"/>
              </w:rPr>
              <w:t>Administración</w:t>
            </w:r>
          </w:p>
        </w:tc>
        <w:tc>
          <w:tcPr>
            <w:tcW w:w="148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IN37470/22</w:t>
            </w:r>
          </w:p>
        </w:tc>
        <w:tc>
          <w:tcPr>
            <w:tcW w:w="412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91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básico</w:t>
            </w:r>
          </w:p>
        </w:tc>
        <w:tc>
          <w:tcPr>
            <w:tcW w:w="98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0" w:type="dxa"/>
            <w:vMerge w:val="restart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José Miguel Coviella Sanjiau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hyperlink r:id="rId9">
              <w:r>
                <w:rPr>
                  <w:sz w:val="24"/>
                </w:rPr>
                <w:t>coviellaj@jefatura.gob.ar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9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IN36202/21</w:t>
            </w:r>
          </w:p>
        </w:tc>
        <w:tc>
          <w:tcPr>
            <w:tcW w:w="4120" w:type="dxa"/>
            <w:vMerge w:val="restart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216" w:right="72" w:hanging="101"/>
              <w:rPr>
                <w:sz w:val="24"/>
              </w:rPr>
            </w:pPr>
            <w:r>
              <w:rPr>
                <w:sz w:val="24"/>
              </w:rPr>
              <w:t>La importancia del control interno 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Administración Pública Nacional</w:t>
            </w:r>
          </w:p>
        </w:tc>
        <w:tc>
          <w:tcPr>
            <w:tcW w:w="980" w:type="dxa"/>
            <w:vMerge w:val="restart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0" w:type="dxa"/>
            <w:vMerge w:val="restart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Sindicatura General de la Nación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7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hyperlink r:id="rId11">
              <w:r>
                <w:rPr>
                  <w:sz w:val="24"/>
                </w:rPr>
                <w:t>iscgp@sigen.gob.ar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C6DFB4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IN37625/22</w:t>
            </w:r>
          </w:p>
        </w:tc>
        <w:tc>
          <w:tcPr>
            <w:tcW w:w="4120" w:type="dxa"/>
            <w:vMerge w:val="restart"/>
            <w:shd w:val="clear" w:color="auto" w:fill="C6DFB4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La gestión estatal en la era digital</w:t>
            </w:r>
          </w:p>
        </w:tc>
        <w:tc>
          <w:tcPr>
            <w:tcW w:w="980" w:type="dxa"/>
            <w:vMerge w:val="restart"/>
            <w:shd w:val="clear" w:color="auto" w:fill="C6DFB4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0" w:type="dxa"/>
            <w:vMerge w:val="restart"/>
            <w:shd w:val="clear" w:color="auto" w:fill="C6DFB4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Norberto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CHAPARRO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hyperlink r:id="rId12">
              <w:r>
                <w:rPr>
                  <w:sz w:val="24"/>
                </w:rPr>
                <w:t>chaparron@jefatura.gob.ar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260" w:right="236" w:firstLine="120"/>
              <w:rPr>
                <w:sz w:val="24"/>
              </w:rPr>
            </w:pPr>
            <w:r>
              <w:rPr>
                <w:sz w:val="24"/>
              </w:rPr>
              <w:t>4. Herramientas para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Habilidades</w:t>
            </w:r>
          </w:p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Blandas</w:t>
            </w:r>
          </w:p>
        </w:tc>
        <w:tc>
          <w:tcPr>
            <w:tcW w:w="1480" w:type="dxa"/>
            <w:vMerge w:val="restart"/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IN35855/21</w:t>
            </w:r>
          </w:p>
        </w:tc>
        <w:tc>
          <w:tcPr>
            <w:tcW w:w="4120" w:type="dxa"/>
            <w:vMerge w:val="restart"/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55" w:right="129"/>
              <w:jc w:val="center"/>
              <w:rPr>
                <w:sz w:val="24"/>
              </w:rPr>
            </w:pPr>
            <w:r>
              <w:rPr>
                <w:sz w:val="24"/>
              </w:rPr>
              <w:t>Comunicación gubernamental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redes sociales: Desafíos para la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Administración Pública</w:t>
            </w:r>
          </w:p>
        </w:tc>
        <w:tc>
          <w:tcPr>
            <w:tcW w:w="980" w:type="dxa"/>
            <w:vMerge w:val="restart"/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0" w:type="dxa"/>
            <w:vMerge w:val="restart"/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Sandra mabel Sosa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hyperlink r:id="rId13">
              <w:r>
                <w:rPr>
                  <w:sz w:val="24"/>
                </w:rPr>
                <w:t>sosas@jefatura.gob.ar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IN37623/22</w:t>
            </w:r>
          </w:p>
        </w:tc>
        <w:tc>
          <w:tcPr>
            <w:tcW w:w="4120" w:type="dxa"/>
            <w:vMerge w:val="restart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83"/>
              <w:rPr>
                <w:sz w:val="24"/>
              </w:rPr>
            </w:pPr>
            <w:r>
              <w:rPr>
                <w:sz w:val="24"/>
              </w:rPr>
              <w:t>Comunicación y medios</w:t>
            </w:r>
          </w:p>
        </w:tc>
        <w:tc>
          <w:tcPr>
            <w:tcW w:w="980" w:type="dxa"/>
            <w:vMerge w:val="restart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9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Norberto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CHAPARRO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hyperlink r:id="rId12">
              <w:r>
                <w:rPr>
                  <w:sz w:val="24"/>
                </w:rPr>
                <w:t>chaparron@jefatura.gob.ar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20" w:orient="landscape"/>
          <w:pgMar w:top="560" w:bottom="280" w:left="460" w:right="36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1480"/>
        <w:gridCol w:w="4120"/>
        <w:gridCol w:w="980"/>
        <w:gridCol w:w="1040"/>
        <w:gridCol w:w="4500"/>
        <w:gridCol w:w="300"/>
      </w:tblGrid>
      <w:tr>
        <w:trPr>
          <w:trHeight w:val="629" w:hRule="atLeast"/>
        </w:trPr>
        <w:tc>
          <w:tcPr>
            <w:tcW w:w="15400" w:type="dxa"/>
            <w:gridSpan w:val="6"/>
            <w:vMerge w:val="restart"/>
            <w:tcBorders>
              <w:left w:val="single" w:sz="12" w:space="0" w:color="80808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 Campos de Práctica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5400" w:type="dxa"/>
            <w:gridSpan w:val="6"/>
            <w:vMerge/>
            <w:tcBorders>
              <w:top w:val="nil"/>
              <w:lef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700" w:right="309" w:hanging="354"/>
              <w:rPr>
                <w:sz w:val="24"/>
              </w:rPr>
            </w:pPr>
            <w:r>
              <w:rPr>
                <w:sz w:val="24"/>
              </w:rPr>
              <w:t>3. Sistemas, Procesos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Tecnologías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ind w:left="847"/>
              <w:rPr>
                <w:sz w:val="24"/>
              </w:rPr>
            </w:pPr>
            <w:r>
              <w:rPr>
                <w:sz w:val="24"/>
              </w:rPr>
              <w:t>Administración</w:t>
            </w:r>
          </w:p>
        </w:tc>
        <w:tc>
          <w:tcPr>
            <w:tcW w:w="148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IN30160/18</w:t>
            </w:r>
          </w:p>
        </w:tc>
        <w:tc>
          <w:tcPr>
            <w:tcW w:w="412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316" w:right="286" w:hanging="988"/>
              <w:rPr>
                <w:sz w:val="24"/>
              </w:rPr>
            </w:pPr>
            <w:r>
              <w:rPr>
                <w:sz w:val="24"/>
              </w:rPr>
              <w:t>Introducción a la documentación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administrativa</w:t>
            </w:r>
          </w:p>
        </w:tc>
        <w:tc>
          <w:tcPr>
            <w:tcW w:w="98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sandra sosa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C6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C6DFB4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hyperlink r:id="rId10">
              <w:r>
                <w:rPr>
                  <w:sz w:val="24"/>
                </w:rPr>
                <w:t>SosaS@jefatura.gob.ar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 w:val="restart"/>
            <w:tcBorders>
              <w:left w:val="single" w:sz="12" w:space="0" w:color="808080"/>
            </w:tcBorders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260" w:right="236" w:firstLine="120"/>
              <w:rPr>
                <w:sz w:val="24"/>
              </w:rPr>
            </w:pPr>
            <w:r>
              <w:rPr>
                <w:sz w:val="24"/>
              </w:rPr>
              <w:t>4. Herramientas para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Habilidades</w:t>
            </w:r>
          </w:p>
          <w:p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Blandas</w:t>
            </w:r>
          </w:p>
        </w:tc>
        <w:tc>
          <w:tcPr>
            <w:tcW w:w="1480" w:type="dxa"/>
            <w:vMerge w:val="restart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IN31058/18</w:t>
            </w:r>
          </w:p>
        </w:tc>
        <w:tc>
          <w:tcPr>
            <w:tcW w:w="4120" w:type="dxa"/>
            <w:vMerge w:val="restart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776" w:right="426" w:hanging="307"/>
              <w:rPr>
                <w:sz w:val="24"/>
              </w:rPr>
            </w:pPr>
            <w:r>
              <w:rPr>
                <w:sz w:val="24"/>
              </w:rPr>
              <w:t>Ceremonial y protocolo en las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organizaciones públicas</w:t>
            </w:r>
          </w:p>
        </w:tc>
        <w:tc>
          <w:tcPr>
            <w:tcW w:w="980" w:type="dxa"/>
            <w:vMerge w:val="restart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Sandra Sosa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9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hyperlink r:id="rId10">
              <w:r>
                <w:rPr>
                  <w:sz w:val="24"/>
                </w:rPr>
                <w:t>SosaS@jefatura.gob.ar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FFE699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IN31721/19</w:t>
            </w:r>
          </w:p>
        </w:tc>
        <w:tc>
          <w:tcPr>
            <w:tcW w:w="4120" w:type="dxa"/>
            <w:vMerge w:val="restart"/>
            <w:shd w:val="clear" w:color="auto" w:fill="FFE699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Producción de textos administrativos</w:t>
            </w:r>
          </w:p>
        </w:tc>
        <w:tc>
          <w:tcPr>
            <w:tcW w:w="980" w:type="dxa"/>
            <w:vMerge w:val="restart"/>
            <w:shd w:val="clear" w:color="auto" w:fill="FFE699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FFE699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Virtual</w:t>
            </w: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Norberto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CHAPARRO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280" w:type="dxa"/>
            <w:vMerge/>
            <w:tcBorders>
              <w:top w:val="nil"/>
              <w:left w:val="single" w:sz="12" w:space="0" w:color="808080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FFE6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shd w:val="clear" w:color="auto" w:fill="FFE699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hyperlink r:id="rId12">
              <w:r>
                <w:rPr>
                  <w:sz w:val="24"/>
                </w:rPr>
                <w:t>chaparron@jefatura.gob.ar</w:t>
              </w:r>
            </w:hyperlink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20" w:orient="landscape"/>
          <w:pgMar w:top="560" w:bottom="280" w:left="460" w:right="360"/>
        </w:sectPr>
      </w:pPr>
    </w:p>
    <w:p>
      <w:pPr>
        <w:pStyle w:val="Heading1"/>
        <w:spacing w:line="259" w:lineRule="auto"/>
        <w:ind w:left="100" w:right="104"/>
        <w:jc w:val="both"/>
      </w:pPr>
      <w:r>
        <w:rPr/>
        <w:t>Este proyecto está organizado y creado con el </w:t>
      </w:r>
      <w:r>
        <w:rPr>
          <w:rFonts w:ascii="Arial" w:hAnsi="Arial"/>
          <w:i/>
        </w:rPr>
        <w:t>MÉTODO ÁGIL.Esto </w:t>
      </w:r>
      <w:r>
        <w:rPr/>
        <w:t>significa que puede</w:t>
      </w:r>
      <w:r>
        <w:rPr>
          <w:spacing w:val="1"/>
        </w:rPr>
        <w:t> </w:t>
      </w:r>
      <w:r>
        <w:rPr/>
        <w:t>sufrir todos</w:t>
      </w:r>
      <w:r>
        <w:rPr>
          <w:spacing w:val="1"/>
        </w:rPr>
        <w:t> </w:t>
      </w:r>
      <w:r>
        <w:rPr/>
        <w:t>cambios necesarios pertinentes en los tiempos, tareas, responsables, o otras</w:t>
      </w:r>
      <w:r>
        <w:rPr>
          <w:spacing w:val="1"/>
        </w:rPr>
        <w:t> </w:t>
      </w:r>
      <w:r>
        <w:rPr/>
        <w:t>áreas, pero, no cambiará el objetivo principal y los específicos.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before="197"/>
        <w:ind w:left="0" w:right="99" w:firstLine="0"/>
        <w:jc w:val="right"/>
        <w:rPr>
          <w:sz w:val="24"/>
        </w:rPr>
      </w:pPr>
      <w:r>
        <w:rPr>
          <w:sz w:val="24"/>
        </w:rPr>
        <w:t>Niczyporuk, Nancy Liliana</w:t>
      </w:r>
    </w:p>
    <w:p>
      <w:pPr>
        <w:pStyle w:val="Heading1"/>
        <w:spacing w:before="182"/>
      </w:pPr>
      <w:r>
        <w:rPr/>
        <w:t>Proyectista</w:t>
      </w:r>
    </w:p>
    <w:sectPr>
      <w:pgSz w:w="11920" w:h="16840"/>
      <w:pgMar w:top="1520" w:bottom="280" w:left="16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2420" w:hanging="36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88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420" w:hanging="36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88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700" w:hanging="272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8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36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54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72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90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08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26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44" w:hanging="27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420" w:hanging="36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88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700" w:hanging="272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-"/>
      <w:lvlJc w:val="left"/>
      <w:pPr>
        <w:ind w:left="2420" w:hanging="36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7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77" w:hanging="36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700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right="99"/>
      <w:jc w:val="right"/>
      <w:outlineLvl w:val="1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2420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coviellaj@jefatura.gob.ar" TargetMode="External"/><Relationship Id="rId10" Type="http://schemas.openxmlformats.org/officeDocument/2006/relationships/hyperlink" Target="mailto:SosaS@jefatura.gob.ar" TargetMode="External"/><Relationship Id="rId11" Type="http://schemas.openxmlformats.org/officeDocument/2006/relationships/hyperlink" Target="mailto:iscgp@sigen.gob.ar" TargetMode="External"/><Relationship Id="rId12" Type="http://schemas.openxmlformats.org/officeDocument/2006/relationships/hyperlink" Target="mailto:chaparron@jefatura.gob.ar" TargetMode="External"/><Relationship Id="rId13" Type="http://schemas.openxmlformats.org/officeDocument/2006/relationships/hyperlink" Target="mailto:sosas@jefatura.gob.ar" TargetMode="External"/><Relationship Id="rId14" Type="http://schemas.openxmlformats.org/officeDocument/2006/relationships/hyperlink" Target="mailto:CapacidadesDeGestion@jefatura.gob" TargetMode="External"/><Relationship Id="rId15" Type="http://schemas.openxmlformats.org/officeDocument/2006/relationships/hyperlink" Target="mailto:CapacidadesDeGestion@jefatura.gob.ar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P_INAP.docx</dc:title>
  <dcterms:created xsi:type="dcterms:W3CDTF">2023-03-14T13:44:06Z</dcterms:created>
  <dcterms:modified xsi:type="dcterms:W3CDTF">2023-03-14T13:44:06Z</dcterms:modified>
</cp:coreProperties>
</file>